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7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4166"/>
        <w:gridCol w:w="5871"/>
      </w:tblGrid>
      <w:tr w:rsidR="006310F5" w14:paraId="10B8A77D" w14:textId="77777777" w:rsidTr="00183267">
        <w:trPr>
          <w:trHeight w:val="514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4D69" w14:textId="350782FB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Titre de l’action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6C10" w14:textId="77777777" w:rsidR="006310F5" w:rsidRDefault="006310F5" w:rsidP="00444697">
            <w:pPr>
              <w:pStyle w:val="LO-normal"/>
            </w:pPr>
          </w:p>
        </w:tc>
      </w:tr>
      <w:tr w:rsidR="00C310E6" w14:paraId="4C9960C0" w14:textId="77777777" w:rsidTr="00183267">
        <w:trPr>
          <w:trHeight w:val="514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A396" w14:textId="7BE2E710" w:rsidR="00C310E6" w:rsidRDefault="00C310E6" w:rsidP="00444697">
            <w:pPr>
              <w:pStyle w:val="LO-normal"/>
            </w:pPr>
            <w:r>
              <w:t xml:space="preserve">Porteur </w:t>
            </w:r>
            <w:r w:rsidR="009538BC">
              <w:t xml:space="preserve">(nom de l’association/établissement/organisme) </w:t>
            </w:r>
            <w:r>
              <w:t>de l’action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B7E9" w14:textId="77777777" w:rsidR="00C310E6" w:rsidRDefault="00C310E6" w:rsidP="00444697">
            <w:pPr>
              <w:pStyle w:val="LO-normal"/>
            </w:pPr>
          </w:p>
        </w:tc>
      </w:tr>
      <w:tr w:rsidR="006310F5" w14:paraId="3725F6E1" w14:textId="77777777" w:rsidTr="00183267">
        <w:trPr>
          <w:trHeight w:val="1177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1BB0" w14:textId="77777777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Axe concerné 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E809" w14:textId="4B4125FF" w:rsidR="006310F5" w:rsidRDefault="003A418F" w:rsidP="00444697">
            <w:pPr>
              <w:pStyle w:val="LO-normal"/>
              <w:rPr>
                <w:rFonts w:ascii="Times New Roman" w:hAnsi="Times New Roman" w:cs="Times New Roman"/>
              </w:rPr>
            </w:pPr>
            <w:sdt>
              <w:sdtPr>
                <w:id w:val="-76638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 Conforter</w:t>
            </w:r>
            <w:r w:rsidR="000F6F65">
              <w:t xml:space="preserve"> le rôle de l’École</w:t>
            </w:r>
          </w:p>
          <w:p w14:paraId="126A647C" w14:textId="66AA80A7" w:rsidR="006310F5" w:rsidRDefault="003A418F" w:rsidP="00444697">
            <w:pPr>
              <w:pStyle w:val="LO-normal"/>
              <w:rPr>
                <w:rFonts w:ascii="Times New Roman" w:hAnsi="Times New Roman" w:cs="Times New Roman"/>
              </w:rPr>
            </w:pPr>
            <w:sdt>
              <w:sdtPr>
                <w:id w:val="-181440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 Assurer</w:t>
            </w:r>
            <w:r w:rsidR="000F6F65">
              <w:t xml:space="preserve"> une continuité éducative </w:t>
            </w:r>
          </w:p>
          <w:p w14:paraId="169D99E7" w14:textId="63250DA5" w:rsidR="006310F5" w:rsidRDefault="003A418F" w:rsidP="00444697">
            <w:pPr>
              <w:pStyle w:val="LO-normal"/>
              <w:rPr>
                <w:rFonts w:ascii="Times New Roman" w:hAnsi="Times New Roman" w:cs="Times New Roman"/>
              </w:rPr>
            </w:pPr>
            <w:sdt>
              <w:sdtPr>
                <w:id w:val="-84462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6F65">
              <w:t xml:space="preserve"> </w:t>
            </w:r>
            <w:r w:rsidR="00183267">
              <w:t>O</w:t>
            </w:r>
            <w:r w:rsidR="000F6F65">
              <w:t xml:space="preserve">uvrir </w:t>
            </w:r>
            <w:r w:rsidR="00E03247">
              <w:t>le</w:t>
            </w:r>
            <w:r w:rsidR="00F631CF">
              <w:t xml:space="preserve"> champ</w:t>
            </w:r>
            <w:bookmarkStart w:id="0" w:name="_GoBack"/>
            <w:bookmarkEnd w:id="0"/>
            <w:r w:rsidR="000F6F65">
              <w:t xml:space="preserve"> des possibles</w:t>
            </w:r>
          </w:p>
        </w:tc>
      </w:tr>
      <w:tr w:rsidR="006310F5" w14:paraId="4E0999F6" w14:textId="77777777" w:rsidTr="00183267">
        <w:trPr>
          <w:trHeight w:val="1177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E5E9" w14:textId="77777777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Parcours dans lequel s’inscrit l’action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031F" w14:textId="32984382" w:rsidR="006310F5" w:rsidRDefault="003A418F" w:rsidP="00444697">
            <w:pPr>
              <w:pStyle w:val="LO-normal"/>
              <w:rPr>
                <w:rFonts w:ascii="Times New Roman" w:hAnsi="Times New Roman" w:cs="Times New Roman"/>
              </w:rPr>
            </w:pPr>
            <w:sdt>
              <w:sdtPr>
                <w:id w:val="-202061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5">
              <w:t xml:space="preserve"> Parentalité</w:t>
            </w:r>
            <w:r w:rsidR="006C6E17">
              <w:t>, Santé, Bien-être</w:t>
            </w:r>
            <w:r w:rsidR="000F6F65">
              <w:t>                                 </w:t>
            </w:r>
          </w:p>
          <w:p w14:paraId="40EF731F" w14:textId="78190D07" w:rsidR="00183267" w:rsidRDefault="003A418F" w:rsidP="00444697">
            <w:pPr>
              <w:pStyle w:val="LO-normal"/>
            </w:pPr>
            <w:sdt>
              <w:sdtPr>
                <w:id w:val="-16510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6F65">
              <w:t xml:space="preserve"> </w:t>
            </w:r>
            <w:r w:rsidR="006C6E17">
              <w:t xml:space="preserve">Educatif, </w:t>
            </w:r>
            <w:r w:rsidR="00D8673E">
              <w:t xml:space="preserve">Artistique, </w:t>
            </w:r>
            <w:r w:rsidR="00183267" w:rsidRPr="00183267">
              <w:t xml:space="preserve">Culturel </w:t>
            </w:r>
          </w:p>
          <w:p w14:paraId="0F511F56" w14:textId="57500BDE" w:rsidR="006310F5" w:rsidRDefault="003A418F" w:rsidP="00444697">
            <w:pPr>
              <w:pStyle w:val="LO-normal"/>
              <w:rPr>
                <w:rFonts w:ascii="Times New Roman" w:hAnsi="Times New Roman" w:cs="Times New Roman"/>
              </w:rPr>
            </w:pPr>
            <w:sdt>
              <w:sdtPr>
                <w:id w:val="183656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 </w:t>
            </w:r>
            <w:r w:rsidR="00183267" w:rsidRPr="00183267">
              <w:t>Cito</w:t>
            </w:r>
            <w:r w:rsidR="00D81835">
              <w:t>yenneté</w:t>
            </w:r>
            <w:r w:rsidR="000F6F65">
              <w:t>                 </w:t>
            </w:r>
          </w:p>
          <w:p w14:paraId="362BEC00" w14:textId="2179DCEA" w:rsidR="006310F5" w:rsidRDefault="003A418F" w:rsidP="00444697">
            <w:pPr>
              <w:pStyle w:val="LO-normal"/>
              <w:rPr>
                <w:rFonts w:ascii="Times New Roman" w:hAnsi="Times New Roman" w:cs="Times New Roman"/>
              </w:rPr>
            </w:pPr>
            <w:sdt>
              <w:sdtPr>
                <w:id w:val="-53080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6F65">
              <w:t xml:space="preserve"> </w:t>
            </w:r>
            <w:r w:rsidR="00183267" w:rsidRPr="00183267">
              <w:t>Avenir, Orientation et Insertion</w:t>
            </w:r>
            <w:r w:rsidR="006C6E17">
              <w:t>, Emancipation des 16-25</w:t>
            </w:r>
          </w:p>
        </w:tc>
      </w:tr>
      <w:tr w:rsidR="006310F5" w14:paraId="32A9A2D0" w14:textId="77777777" w:rsidTr="00183267">
        <w:trPr>
          <w:trHeight w:val="1177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43AA" w14:textId="00C3FA05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Temps concerné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ADAB" w14:textId="4F1D2B08" w:rsidR="006310F5" w:rsidRDefault="003A418F" w:rsidP="00444697">
            <w:pPr>
              <w:pStyle w:val="LO-normal"/>
              <w:rPr>
                <w:rFonts w:ascii="Times New Roman" w:hAnsi="Times New Roman" w:cs="Times New Roman"/>
              </w:rPr>
            </w:pPr>
            <w:sdt>
              <w:sdtPr>
                <w:id w:val="142191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6F65">
              <w:t xml:space="preserve"> Scolaire                                   </w:t>
            </w:r>
          </w:p>
          <w:p w14:paraId="23075BF4" w14:textId="4128E632" w:rsidR="006310F5" w:rsidRDefault="003A418F" w:rsidP="00444697">
            <w:pPr>
              <w:pStyle w:val="LO-normal"/>
              <w:rPr>
                <w:rFonts w:ascii="Times New Roman" w:hAnsi="Times New Roman" w:cs="Times New Roman"/>
              </w:rPr>
            </w:pPr>
            <w:sdt>
              <w:sdtPr>
                <w:id w:val="89979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6F65">
              <w:t xml:space="preserve"> Périscolaire</w:t>
            </w:r>
            <w:r w:rsidR="00183267">
              <w:t xml:space="preserve"> (avant/après école ou mercredi)</w:t>
            </w:r>
          </w:p>
          <w:p w14:paraId="6C5F6984" w14:textId="5DAD067D" w:rsidR="006310F5" w:rsidRDefault="003A418F" w:rsidP="00444697">
            <w:pPr>
              <w:pStyle w:val="LO-normal"/>
              <w:rPr>
                <w:rFonts w:ascii="Times New Roman" w:hAnsi="Times New Roman" w:cs="Times New Roman"/>
              </w:rPr>
            </w:pPr>
            <w:sdt>
              <w:sdtPr>
                <w:id w:val="-41378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6F65">
              <w:t xml:space="preserve"> Extrascolaire</w:t>
            </w:r>
            <w:r w:rsidR="00183267">
              <w:t> (vacances scolaires ou week-end)</w:t>
            </w:r>
            <w:r w:rsidR="000F6F65">
              <w:t>                </w:t>
            </w:r>
          </w:p>
          <w:p w14:paraId="235FF0E7" w14:textId="4EE2E91D" w:rsidR="006310F5" w:rsidRDefault="003A418F" w:rsidP="00444697">
            <w:pPr>
              <w:pStyle w:val="LO-normal"/>
              <w:rPr>
                <w:rFonts w:ascii="Times New Roman" w:hAnsi="Times New Roman" w:cs="Times New Roman"/>
              </w:rPr>
            </w:pPr>
            <w:sdt>
              <w:sdtPr>
                <w:id w:val="213559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6F65">
              <w:t xml:space="preserve"> Petite enfance</w:t>
            </w:r>
          </w:p>
        </w:tc>
      </w:tr>
      <w:tr w:rsidR="006310F5" w14:paraId="75953978" w14:textId="77777777" w:rsidTr="00183267">
        <w:trPr>
          <w:trHeight w:val="1177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D7AF" w14:textId="1970ACB2" w:rsidR="006310F5" w:rsidRDefault="003B262A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Etablissements et s</w:t>
            </w:r>
            <w:r w:rsidR="000F6F65">
              <w:t xml:space="preserve">tructures avec </w:t>
            </w:r>
            <w:r>
              <w:t>lesquels/lequel</w:t>
            </w:r>
            <w:r w:rsidR="000F6F65">
              <w:t xml:space="preserve"> l’action a été construite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09F1" w14:textId="5EF98FDC" w:rsidR="00183267" w:rsidRDefault="003A418F" w:rsidP="00444697">
            <w:pPr>
              <w:pStyle w:val="LO-normal"/>
            </w:pPr>
            <w:sdt>
              <w:sdtPr>
                <w:id w:val="197009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 Lycée :</w:t>
            </w:r>
          </w:p>
          <w:p w14:paraId="637A3169" w14:textId="1476C051" w:rsidR="006310F5" w:rsidRDefault="003A418F" w:rsidP="00444697">
            <w:pPr>
              <w:pStyle w:val="LO-normal"/>
              <w:rPr>
                <w:rFonts w:ascii="Times New Roman" w:hAnsi="Times New Roman" w:cs="Times New Roman"/>
              </w:rPr>
            </w:pPr>
            <w:sdt>
              <w:sdtPr>
                <w:id w:val="127250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 </w:t>
            </w:r>
            <w:r w:rsidR="000F6F65">
              <w:t>Collège :</w:t>
            </w:r>
          </w:p>
          <w:p w14:paraId="61C66501" w14:textId="0CBFF52E" w:rsidR="006310F5" w:rsidRDefault="003A418F" w:rsidP="00444697">
            <w:pPr>
              <w:pStyle w:val="LO-normal"/>
              <w:rPr>
                <w:rFonts w:ascii="Times New Roman" w:hAnsi="Times New Roman" w:cs="Times New Roman"/>
              </w:rPr>
            </w:pPr>
            <w:sdt>
              <w:sdtPr>
                <w:id w:val="-20581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 </w:t>
            </w:r>
            <w:r w:rsidR="000F6F65">
              <w:t>Ecole :</w:t>
            </w:r>
          </w:p>
          <w:p w14:paraId="131DCBBB" w14:textId="0C67D3C3" w:rsidR="006310F5" w:rsidRDefault="003A418F" w:rsidP="00444697">
            <w:pPr>
              <w:pStyle w:val="LO-normal"/>
              <w:rPr>
                <w:rFonts w:ascii="Times New Roman" w:hAnsi="Times New Roman" w:cs="Times New Roman"/>
              </w:rPr>
            </w:pPr>
            <w:sdt>
              <w:sdtPr>
                <w:id w:val="-177130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 </w:t>
            </w:r>
            <w:r w:rsidR="00D8673E">
              <w:t>Crèche</w:t>
            </w:r>
            <w:r w:rsidR="000F6F65">
              <w:t xml:space="preserve"> : </w:t>
            </w:r>
          </w:p>
          <w:p w14:paraId="1541DE66" w14:textId="783DFC6E" w:rsidR="00D8673E" w:rsidRPr="00D8673E" w:rsidRDefault="003A418F" w:rsidP="00444697">
            <w:pPr>
              <w:pStyle w:val="LO-normal"/>
            </w:pPr>
            <w:sdt>
              <w:sdtPr>
                <w:id w:val="-186034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 </w:t>
            </w:r>
            <w:r w:rsidR="00D8673E">
              <w:t>Association</w:t>
            </w:r>
            <w:r w:rsidR="000F6F65">
              <w:t xml:space="preserve"> : </w:t>
            </w:r>
          </w:p>
          <w:p w14:paraId="7B227FFE" w14:textId="01301497" w:rsidR="006310F5" w:rsidRDefault="003A418F" w:rsidP="00444697">
            <w:pPr>
              <w:pStyle w:val="LO-normal"/>
              <w:rPr>
                <w:rFonts w:ascii="Times New Roman" w:hAnsi="Times New Roman" w:cs="Times New Roman"/>
              </w:rPr>
            </w:pPr>
            <w:sdt>
              <w:sdtPr>
                <w:id w:val="-8430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 </w:t>
            </w:r>
            <w:r w:rsidR="00D8673E">
              <w:t>Autre</w:t>
            </w:r>
            <w:r w:rsidR="000F6F65">
              <w:t xml:space="preserve"> :</w:t>
            </w:r>
          </w:p>
        </w:tc>
      </w:tr>
      <w:tr w:rsidR="006310F5" w14:paraId="46F252C8" w14:textId="77777777" w:rsidTr="00183267">
        <w:trPr>
          <w:trHeight w:val="1177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96B8" w14:textId="40545B9A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Publics concernés (classes, âges, familles, professionnels etc</w:t>
            </w:r>
            <w:r w:rsidR="006A4B32">
              <w:t>.</w:t>
            </w:r>
            <w:r>
              <w:t>) </w:t>
            </w:r>
          </w:p>
          <w:p w14:paraId="0F0500DD" w14:textId="77777777" w:rsidR="006310F5" w:rsidRDefault="006310F5" w:rsidP="00444697">
            <w:pPr>
              <w:pStyle w:val="LO-normal"/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5D75" w14:textId="4582DB05" w:rsidR="00183267" w:rsidRDefault="00183267" w:rsidP="00444697">
            <w:pPr>
              <w:pStyle w:val="LO-normal"/>
            </w:pPr>
            <w:r>
              <w:t>Crèche :</w:t>
            </w:r>
            <w:r>
              <w:tab/>
              <w:t xml:space="preserve"> </w:t>
            </w:r>
            <w:sdt>
              <w:sdtPr>
                <w:id w:val="12251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0/3 ans</w:t>
            </w:r>
            <w:r>
              <w:tab/>
              <w:t xml:space="preserve"> </w:t>
            </w:r>
          </w:p>
          <w:p w14:paraId="774983CD" w14:textId="1A490325" w:rsidR="006310F5" w:rsidRDefault="00D8673E" w:rsidP="00444697">
            <w:pPr>
              <w:pStyle w:val="LO-normal"/>
            </w:pPr>
            <w:r>
              <w:t>Maternel</w:t>
            </w:r>
            <w:r w:rsidR="00183267">
              <w:t xml:space="preserve"> :  </w:t>
            </w:r>
            <w:sdt>
              <w:sdtPr>
                <w:id w:val="-129914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TPS  </w:t>
            </w:r>
            <w:sdt>
              <w:sdtPr>
                <w:id w:val="87974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PS  </w:t>
            </w:r>
            <w:sdt>
              <w:sdtPr>
                <w:id w:val="-122204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MS  </w:t>
            </w:r>
            <w:sdt>
              <w:sdtPr>
                <w:id w:val="7108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>GS</w:t>
            </w:r>
          </w:p>
          <w:p w14:paraId="545CF275" w14:textId="5A3DDB9B" w:rsidR="00183267" w:rsidRDefault="00D8673E" w:rsidP="00444697">
            <w:pPr>
              <w:pStyle w:val="LO-normal"/>
            </w:pPr>
            <w:r>
              <w:t>Elémentaire</w:t>
            </w:r>
            <w:r w:rsidR="00183267">
              <w:t xml:space="preserve"> :  </w:t>
            </w:r>
            <w:sdt>
              <w:sdtPr>
                <w:id w:val="36380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0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CP </w:t>
            </w:r>
            <w:sdt>
              <w:sdtPr>
                <w:id w:val="-84463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CE1  </w:t>
            </w:r>
            <w:sdt>
              <w:sdtPr>
                <w:id w:val="130265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CE2  </w:t>
            </w:r>
            <w:sdt>
              <w:sdtPr>
                <w:id w:val="-130639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CM1  </w:t>
            </w:r>
            <w:sdt>
              <w:sdtPr>
                <w:id w:val="205790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 xml:space="preserve">CM2 </w:t>
            </w:r>
          </w:p>
          <w:p w14:paraId="747B2E5D" w14:textId="527A68D1" w:rsidR="00183267" w:rsidRDefault="00D8673E" w:rsidP="00444697">
            <w:pPr>
              <w:pStyle w:val="LO-normal"/>
            </w:pPr>
            <w:r>
              <w:t>Collège</w:t>
            </w:r>
            <w:r w:rsidR="00183267">
              <w:t xml:space="preserve"> :   </w:t>
            </w:r>
            <w:sdt>
              <w:sdtPr>
                <w:id w:val="-179012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>6</w:t>
            </w:r>
            <w:r w:rsidR="00183267" w:rsidRPr="00183267">
              <w:rPr>
                <w:vertAlign w:val="superscript"/>
              </w:rPr>
              <w:t>ème</w:t>
            </w:r>
            <w:r w:rsidR="00183267">
              <w:t xml:space="preserve">   </w:t>
            </w:r>
            <w:sdt>
              <w:sdtPr>
                <w:id w:val="70181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>5</w:t>
            </w:r>
            <w:r w:rsidR="00183267" w:rsidRPr="00183267">
              <w:rPr>
                <w:vertAlign w:val="superscript"/>
              </w:rPr>
              <w:t>ème</w:t>
            </w:r>
            <w:r w:rsidR="00183267">
              <w:t xml:space="preserve">  </w:t>
            </w:r>
            <w:sdt>
              <w:sdtPr>
                <w:id w:val="149491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>4</w:t>
            </w:r>
            <w:r w:rsidR="00183267" w:rsidRPr="00183267">
              <w:rPr>
                <w:vertAlign w:val="superscript"/>
              </w:rPr>
              <w:t>ème</w:t>
            </w:r>
            <w:r w:rsidR="00183267">
              <w:t xml:space="preserve">  </w:t>
            </w:r>
            <w:sdt>
              <w:sdtPr>
                <w:id w:val="122880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67">
              <w:t>3</w:t>
            </w:r>
            <w:r w:rsidR="00183267" w:rsidRPr="00183267">
              <w:rPr>
                <w:vertAlign w:val="superscript"/>
              </w:rPr>
              <w:t>ème</w:t>
            </w:r>
            <w:r w:rsidR="00183267">
              <w:t xml:space="preserve"> </w:t>
            </w:r>
          </w:p>
          <w:p w14:paraId="62BD5302" w14:textId="61EC2F01" w:rsidR="00E33F4B" w:rsidRDefault="00D8673E" w:rsidP="00444697">
            <w:pPr>
              <w:pStyle w:val="LO-normal"/>
            </w:pPr>
            <w:r>
              <w:t>Lycée</w:t>
            </w:r>
            <w:r w:rsidR="00E33F4B">
              <w:t xml:space="preserve"> :  </w:t>
            </w:r>
            <w:sdt>
              <w:sdtPr>
                <w:id w:val="-40622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6CE">
              <w:t>2de</w:t>
            </w:r>
            <w:r w:rsidR="00E33F4B">
              <w:t xml:space="preserve">  </w:t>
            </w:r>
            <w:sdt>
              <w:sdtPr>
                <w:id w:val="10855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3F4B">
              <w:t>1</w:t>
            </w:r>
            <w:r w:rsidR="00E33F4B" w:rsidRPr="00E33F4B">
              <w:rPr>
                <w:vertAlign w:val="superscript"/>
              </w:rPr>
              <w:t>ère</w:t>
            </w:r>
            <w:r w:rsidR="00E33F4B">
              <w:t xml:space="preserve"> </w:t>
            </w:r>
            <w:sdt>
              <w:sdtPr>
                <w:id w:val="-37277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E33F4B">
              <w:t>Tle</w:t>
            </w:r>
            <w:proofErr w:type="spellEnd"/>
          </w:p>
          <w:p w14:paraId="147D7162" w14:textId="1D5C38FC" w:rsidR="00E33F4B" w:rsidRDefault="00E33F4B" w:rsidP="00444697">
            <w:pPr>
              <w:pStyle w:val="LO-normal"/>
            </w:pPr>
            <w:r>
              <w:t xml:space="preserve">Post Bac : </w:t>
            </w:r>
            <w:sdt>
              <w:sdtPr>
                <w:id w:val="-30455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41869B4" w14:textId="0324DAFC" w:rsidR="00E33F4B" w:rsidRDefault="00D8673E" w:rsidP="00444697">
            <w:pPr>
              <w:pStyle w:val="LO-normal"/>
            </w:pPr>
            <w:r>
              <w:t xml:space="preserve">Jeunes adultes jusqu’à </w:t>
            </w:r>
            <w:r w:rsidR="00E33F4B">
              <w:t xml:space="preserve">25 ans : </w:t>
            </w:r>
            <w:sdt>
              <w:sdtPr>
                <w:id w:val="168724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BDDDA1D" w14:textId="67FFA7B8" w:rsidR="00E33F4B" w:rsidRDefault="00D8673E" w:rsidP="00444697">
            <w:pPr>
              <w:pStyle w:val="LO-normal"/>
            </w:pPr>
            <w:r>
              <w:t>Parents</w:t>
            </w:r>
            <w:r w:rsidR="00E33F4B">
              <w:t xml:space="preserve"> : </w:t>
            </w:r>
            <w:sdt>
              <w:sdtPr>
                <w:id w:val="-97822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0CC534A" w14:textId="356422F6" w:rsidR="00E33F4B" w:rsidRDefault="00D8673E" w:rsidP="00444697">
            <w:pPr>
              <w:pStyle w:val="LO-normal"/>
            </w:pPr>
            <w:r>
              <w:t>Centre</w:t>
            </w:r>
            <w:r w:rsidR="00E33F4B">
              <w:t xml:space="preserve"> de loisirs </w:t>
            </w:r>
            <w:sdt>
              <w:sdtPr>
                <w:id w:val="-205460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FEE70A" w14:textId="558E0ECF" w:rsidR="00E33F4B" w:rsidRPr="00183267" w:rsidRDefault="00D8673E" w:rsidP="00444697">
            <w:pPr>
              <w:pStyle w:val="LO-normal"/>
            </w:pPr>
            <w:r>
              <w:t>Autre</w:t>
            </w:r>
            <w:r w:rsidR="00E33F4B">
              <w:t xml:space="preserve"> : </w:t>
            </w:r>
            <w:sdt>
              <w:sdtPr>
                <w:id w:val="108711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6A4">
              <w:tab/>
              <w:t>Préciser</w:t>
            </w:r>
            <w:r w:rsidR="00E33F4B">
              <w:t xml:space="preserve"> : </w:t>
            </w:r>
          </w:p>
        </w:tc>
      </w:tr>
      <w:tr w:rsidR="006310F5" w14:paraId="1B4B93F7" w14:textId="77777777" w:rsidTr="00183267">
        <w:trPr>
          <w:trHeight w:val="1177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AEED" w14:textId="27BF924A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 xml:space="preserve">Nombre de </w:t>
            </w:r>
            <w:r w:rsidR="00C27687">
              <w:t>bénéficiaires</w:t>
            </w:r>
          </w:p>
          <w:p w14:paraId="2069A5FF" w14:textId="4990D36F" w:rsidR="006310F5" w:rsidRDefault="003B262A" w:rsidP="00444697">
            <w:pPr>
              <w:pStyle w:val="LO-normal"/>
            </w:pPr>
            <w:r>
              <w:t>(nombre total, nombre de groupes, taille des groupes, etc.)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F0B2" w14:textId="381F90B9" w:rsidR="006310F5" w:rsidRDefault="006310F5" w:rsidP="00444697">
            <w:pPr>
              <w:pStyle w:val="LO-normal"/>
            </w:pPr>
          </w:p>
        </w:tc>
      </w:tr>
      <w:tr w:rsidR="006310F5" w14:paraId="29022A90" w14:textId="77777777" w:rsidTr="00183267">
        <w:trPr>
          <w:trHeight w:val="823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2028" w14:textId="52FB4828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lastRenderedPageBreak/>
              <w:t>Représentant légal de l’association</w:t>
            </w:r>
            <w:r w:rsidR="009538BC">
              <w:t>/établissement/organisme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6590" w14:textId="77777777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Nom :</w:t>
            </w:r>
          </w:p>
          <w:p w14:paraId="0D2326A6" w14:textId="77777777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Téléphone : </w:t>
            </w:r>
          </w:p>
          <w:p w14:paraId="188E5FE9" w14:textId="3DC890D9" w:rsidR="006310F5" w:rsidRDefault="003376A4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Mél.</w:t>
            </w:r>
            <w:r w:rsidR="000F6F65">
              <w:t> :</w:t>
            </w:r>
          </w:p>
        </w:tc>
      </w:tr>
      <w:tr w:rsidR="006310F5" w14:paraId="654307BC" w14:textId="77777777" w:rsidTr="00183267">
        <w:trPr>
          <w:trHeight w:val="823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A3A3" w14:textId="79EE3B69" w:rsidR="006310F5" w:rsidRDefault="00C27687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Référent</w:t>
            </w:r>
            <w:r w:rsidR="000F6F65">
              <w:t xml:space="preserve"> de l’action</w:t>
            </w:r>
          </w:p>
          <w:p w14:paraId="32BD8F70" w14:textId="77777777" w:rsidR="006310F5" w:rsidRDefault="006310F5" w:rsidP="00444697">
            <w:pPr>
              <w:pStyle w:val="LO-normal"/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92C1" w14:textId="77777777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Nom : </w:t>
            </w:r>
          </w:p>
          <w:p w14:paraId="54EED280" w14:textId="77777777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Téléphone : </w:t>
            </w:r>
          </w:p>
          <w:p w14:paraId="690E50EA" w14:textId="455CE9FF" w:rsidR="006310F5" w:rsidRDefault="009538BC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Mél.</w:t>
            </w:r>
            <w:r w:rsidR="000F6F65">
              <w:t> :  </w:t>
            </w:r>
          </w:p>
        </w:tc>
      </w:tr>
      <w:tr w:rsidR="006310F5" w14:paraId="48968CB7" w14:textId="77777777" w:rsidTr="00183267">
        <w:trPr>
          <w:trHeight w:val="746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9242" w14:textId="4A4BC4AD" w:rsidR="006310F5" w:rsidRDefault="00CC2E91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 xml:space="preserve">Objectifs </w:t>
            </w:r>
            <w:r w:rsidR="00E6789D">
              <w:t>de l’action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DB72" w14:textId="1A23960E" w:rsidR="006310F5" w:rsidRDefault="003B262A" w:rsidP="00444697">
            <w:pPr>
              <w:pStyle w:val="LO-normal"/>
            </w:pPr>
            <w:r>
              <w:t>1000 signes maximum</w:t>
            </w:r>
            <w:r w:rsidR="000F6F65">
              <w:br/>
            </w:r>
          </w:p>
        </w:tc>
      </w:tr>
      <w:tr w:rsidR="006310F5" w14:paraId="6BDBF200" w14:textId="77777777" w:rsidTr="00183267">
        <w:trPr>
          <w:trHeight w:val="699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1C53" w14:textId="2E32D1EF" w:rsidR="006310F5" w:rsidRDefault="003B262A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 xml:space="preserve">Description </w:t>
            </w:r>
            <w:r w:rsidR="00E6789D">
              <w:t>de l’action</w:t>
            </w:r>
            <w:r w:rsidR="000F6F65">
              <w:t>  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7FD0" w14:textId="3ACA7D43" w:rsidR="006310F5" w:rsidRDefault="003B262A" w:rsidP="00444697">
            <w:pPr>
              <w:pStyle w:val="LO-normal"/>
            </w:pPr>
            <w:r>
              <w:t xml:space="preserve"> 1000 signes maximum </w:t>
            </w:r>
            <w:r w:rsidR="000F6F65">
              <w:br/>
            </w:r>
            <w:r w:rsidR="000F6F65">
              <w:br/>
            </w:r>
            <w:r w:rsidR="000F6F65">
              <w:br/>
            </w:r>
            <w:r w:rsidR="000F6F65">
              <w:br/>
            </w:r>
          </w:p>
        </w:tc>
      </w:tr>
      <w:tr w:rsidR="006310F5" w14:paraId="1F228C0C" w14:textId="77777777" w:rsidTr="00183267">
        <w:trPr>
          <w:trHeight w:val="1059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E6FA" w14:textId="70FCE4A8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Organisation </w:t>
            </w:r>
            <w:r w:rsidR="00F556CE">
              <w:t>de l’action</w:t>
            </w:r>
          </w:p>
          <w:p w14:paraId="37840A7B" w14:textId="228BAEFD" w:rsidR="006310F5" w:rsidRDefault="003B262A" w:rsidP="00444697">
            <w:pPr>
              <w:pStyle w:val="LO-normal"/>
            </w:pPr>
            <w:r>
              <w:t>(nombre d’ateliers/interventions, descriptif type d’une séance, etc.)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5D7" w14:textId="16FB0C93" w:rsidR="006310F5" w:rsidRDefault="003B262A" w:rsidP="00444697">
            <w:pPr>
              <w:pStyle w:val="LO-normal"/>
            </w:pPr>
            <w:r>
              <w:t>1000 signes maximum</w:t>
            </w:r>
            <w:r w:rsidR="000F6F65">
              <w:br/>
            </w:r>
          </w:p>
        </w:tc>
      </w:tr>
      <w:tr w:rsidR="00C310E6" w14:paraId="3F5FC73E" w14:textId="77777777" w:rsidTr="00183267">
        <w:trPr>
          <w:trHeight w:val="1059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0E13" w14:textId="13B96B95" w:rsidR="00C310E6" w:rsidRDefault="00C310E6" w:rsidP="00444697">
            <w:pPr>
              <w:pStyle w:val="LO-normal"/>
            </w:pPr>
            <w:r>
              <w:t>Moyens humains mobili</w:t>
            </w:r>
            <w:r w:rsidR="00F556CE">
              <w:t>sés par l’action (nombre/temps -</w:t>
            </w:r>
            <w:r>
              <w:t xml:space="preserve"> qualité des intervenants)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E1EA" w14:textId="77777777" w:rsidR="00C310E6" w:rsidRDefault="00C310E6" w:rsidP="00444697">
            <w:pPr>
              <w:pStyle w:val="LO-normal"/>
            </w:pPr>
          </w:p>
        </w:tc>
      </w:tr>
      <w:tr w:rsidR="006310F5" w14:paraId="41F97E41" w14:textId="77777777" w:rsidTr="00183267">
        <w:trPr>
          <w:trHeight w:val="937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0DBA" w14:textId="49477A28" w:rsidR="006310F5" w:rsidRDefault="000F6F65" w:rsidP="00444697">
            <w:pPr>
              <w:pStyle w:val="LO-normal"/>
            </w:pPr>
            <w:r>
              <w:t>Communication</w:t>
            </w:r>
            <w:r w:rsidR="00C310E6">
              <w:t xml:space="preserve"> </w:t>
            </w:r>
            <w:r w:rsidR="00F556CE">
              <w:t>autour de l’action</w:t>
            </w:r>
          </w:p>
          <w:p w14:paraId="0B637444" w14:textId="7F687A18" w:rsidR="00C310E6" w:rsidRPr="00C310E6" w:rsidRDefault="00C310E6" w:rsidP="00F556CE">
            <w:pPr>
              <w:pStyle w:val="LO-normal"/>
            </w:pPr>
            <w:r>
              <w:t>(</w:t>
            </w:r>
            <w:r w:rsidR="00F556CE">
              <w:t>information et valorisation</w:t>
            </w:r>
            <w:r w:rsidR="00C50B2D">
              <w:t>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0842" w14:textId="505E4865" w:rsidR="006310F5" w:rsidRDefault="006310F5" w:rsidP="00444697">
            <w:pPr>
              <w:pStyle w:val="LO-normal"/>
            </w:pPr>
          </w:p>
        </w:tc>
      </w:tr>
      <w:tr w:rsidR="006310F5" w14:paraId="6C34BAC7" w14:textId="77777777" w:rsidTr="00183267">
        <w:trPr>
          <w:trHeight w:val="710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E3EB" w14:textId="47CF1F24" w:rsidR="006310F5" w:rsidRDefault="00C50B2D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Critères, i</w:t>
            </w:r>
            <w:r w:rsidR="000F6F65">
              <w:t>n</w:t>
            </w:r>
            <w:r w:rsidR="00E6789D">
              <w:t xml:space="preserve">dicateurs </w:t>
            </w:r>
            <w:r>
              <w:t>et outils mobilisés pour l’</w:t>
            </w:r>
            <w:r w:rsidR="00E6789D">
              <w:t>évaluation</w:t>
            </w:r>
            <w:r>
              <w:t xml:space="preserve"> quantitative et qualitative </w:t>
            </w:r>
            <w:r w:rsidR="00E6789D">
              <w:t>de l’action</w:t>
            </w:r>
          </w:p>
          <w:p w14:paraId="40D76F8F" w14:textId="77FD345F" w:rsidR="006310F5" w:rsidRDefault="006310F5" w:rsidP="00444697">
            <w:pPr>
              <w:pStyle w:val="LO-normal"/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1FF0" w14:textId="77777777" w:rsidR="006310F5" w:rsidRDefault="006310F5" w:rsidP="00444697">
            <w:pPr>
              <w:pStyle w:val="LO-normal"/>
            </w:pPr>
          </w:p>
          <w:p w14:paraId="65317F2E" w14:textId="77777777" w:rsidR="00C27687" w:rsidRDefault="00C27687" w:rsidP="00444697">
            <w:pPr>
              <w:pStyle w:val="LO-normal"/>
            </w:pPr>
          </w:p>
          <w:p w14:paraId="6BF2DFAD" w14:textId="77777777" w:rsidR="00C27687" w:rsidRDefault="00C27687" w:rsidP="00444697">
            <w:pPr>
              <w:pStyle w:val="LO-normal"/>
            </w:pPr>
          </w:p>
          <w:p w14:paraId="75237462" w14:textId="5357D77E" w:rsidR="00C27687" w:rsidRDefault="00C27687" w:rsidP="00444697">
            <w:pPr>
              <w:pStyle w:val="LO-normal"/>
            </w:pPr>
          </w:p>
        </w:tc>
      </w:tr>
      <w:tr w:rsidR="006310F5" w14:paraId="3526D8BA" w14:textId="77777777" w:rsidTr="00183267">
        <w:trPr>
          <w:trHeight w:val="710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42C7" w14:textId="78B45F87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Date</w:t>
            </w:r>
            <w:r w:rsidR="00E6789D">
              <w:t>(s)</w:t>
            </w:r>
            <w:r>
              <w:t xml:space="preserve"> ou période de réalisation</w:t>
            </w:r>
            <w:r w:rsidR="00E6789D">
              <w:t xml:space="preserve"> de l’action</w:t>
            </w:r>
            <w:r>
              <w:t> </w:t>
            </w:r>
          </w:p>
          <w:p w14:paraId="7884A814" w14:textId="77777777" w:rsidR="006310F5" w:rsidRDefault="006310F5" w:rsidP="00444697">
            <w:pPr>
              <w:pStyle w:val="LO-normal"/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F4AA" w14:textId="77777777" w:rsidR="006310F5" w:rsidRDefault="006310F5" w:rsidP="00444697">
            <w:pPr>
              <w:pStyle w:val="LO-normal"/>
            </w:pPr>
          </w:p>
        </w:tc>
      </w:tr>
      <w:tr w:rsidR="006310F5" w14:paraId="41A9860D" w14:textId="77777777" w:rsidTr="00183267">
        <w:trPr>
          <w:trHeight w:val="710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2F8A" w14:textId="05D3324E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 xml:space="preserve">Budget </w:t>
            </w:r>
            <w:r w:rsidR="00C27687">
              <w:t xml:space="preserve">total </w:t>
            </w:r>
            <w:r w:rsidR="00E6789D">
              <w:t>de l’action</w:t>
            </w:r>
            <w:r>
              <w:t xml:space="preserve"> 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7E0D" w14:textId="77777777" w:rsidR="006310F5" w:rsidRDefault="006310F5" w:rsidP="00444697">
            <w:pPr>
              <w:pStyle w:val="LO-normal"/>
            </w:pPr>
          </w:p>
        </w:tc>
      </w:tr>
      <w:tr w:rsidR="00F662FF" w14:paraId="157BDF5A" w14:textId="77777777" w:rsidTr="00183267">
        <w:trPr>
          <w:trHeight w:val="710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CFC6" w14:textId="6071393F" w:rsidR="00F662FF" w:rsidRDefault="00F662FF" w:rsidP="00444697">
            <w:pPr>
              <w:pStyle w:val="LO-normal"/>
            </w:pPr>
            <w:r>
              <w:t xml:space="preserve">Montant de la subvention demandée à la </w:t>
            </w:r>
            <w:r>
              <w:rPr>
                <w:szCs w:val="22"/>
              </w:rPr>
              <w:t>Cité Éducative d’Aubervilliers</w:t>
            </w:r>
            <w:r>
              <w:t xml:space="preserve"> </w:t>
            </w:r>
            <w:r w:rsidR="00F556CE">
              <w:t xml:space="preserve">pour l’action </w:t>
            </w:r>
            <w:r>
              <w:t xml:space="preserve">(des </w:t>
            </w:r>
            <w:r w:rsidR="00F556CE">
              <w:t>devis peuvent être joints à la Fiche A</w:t>
            </w:r>
            <w:r>
              <w:t>ction)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9CE5" w14:textId="77777777" w:rsidR="00F662FF" w:rsidRDefault="00F662FF" w:rsidP="00444697">
            <w:pPr>
              <w:pStyle w:val="LO-normal"/>
            </w:pPr>
          </w:p>
        </w:tc>
      </w:tr>
      <w:tr w:rsidR="004C6472" w14:paraId="3CD067A3" w14:textId="77777777" w:rsidTr="00183267">
        <w:trPr>
          <w:trHeight w:val="710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DC32" w14:textId="147E4E9C" w:rsidR="00706FCD" w:rsidRDefault="00F662FF" w:rsidP="00444697">
            <w:pPr>
              <w:pStyle w:val="LO-normal"/>
            </w:pPr>
            <w:r>
              <w:t>Montant des cofinancements</w:t>
            </w:r>
            <w:r w:rsidR="00F556CE">
              <w:t xml:space="preserve"> pour l’action</w:t>
            </w:r>
            <w:r>
              <w:t xml:space="preserve"> (fonds propres, autres organismes sollicités, etc.)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468C" w14:textId="77777777" w:rsidR="004C6472" w:rsidRDefault="004C6472" w:rsidP="00444697">
            <w:pPr>
              <w:pStyle w:val="LO-normal"/>
            </w:pPr>
          </w:p>
        </w:tc>
      </w:tr>
    </w:tbl>
    <w:p w14:paraId="2224BEF2" w14:textId="5A9109F0" w:rsidR="006310F5" w:rsidRDefault="006310F5" w:rsidP="00444697">
      <w:pPr>
        <w:pStyle w:val="LO-normal"/>
      </w:pPr>
    </w:p>
    <w:p w14:paraId="093730A1" w14:textId="075BAD2A" w:rsidR="00266AF3" w:rsidRDefault="00266AF3" w:rsidP="00444697">
      <w:pPr>
        <w:pStyle w:val="LO-normal"/>
      </w:pPr>
    </w:p>
    <w:p w14:paraId="1EF1360E" w14:textId="37D2399F" w:rsidR="00823EF1" w:rsidRDefault="00823EF1" w:rsidP="00444697">
      <w:pPr>
        <w:pStyle w:val="LO-normal"/>
      </w:pPr>
    </w:p>
    <w:p w14:paraId="04207A20" w14:textId="5BF3FDD0" w:rsidR="00823EF1" w:rsidRDefault="00823EF1" w:rsidP="00444697">
      <w:pPr>
        <w:pStyle w:val="LO-normal"/>
      </w:pPr>
    </w:p>
    <w:p w14:paraId="1B2C2425" w14:textId="473D4797" w:rsidR="00266AF3" w:rsidRPr="00823EF1" w:rsidRDefault="00823EF1" w:rsidP="00444697">
      <w:pPr>
        <w:pStyle w:val="LO-normal"/>
      </w:pPr>
      <w:r w:rsidRPr="00823EF1">
        <w:lastRenderedPageBreak/>
        <w:t xml:space="preserve">BUDGET PREVISIONNEL DE L’ACTION / </w:t>
      </w:r>
      <w:r w:rsidR="00C27687" w:rsidRPr="00823EF1">
        <w:t>JANVIER – JUILLET</w:t>
      </w:r>
      <w:r w:rsidR="00D81835" w:rsidRPr="00823EF1">
        <w:t xml:space="preserve"> 2026</w:t>
      </w:r>
      <w:r w:rsidRPr="00823EF1">
        <w:t> </w:t>
      </w:r>
    </w:p>
    <w:tbl>
      <w:tblPr>
        <w:tblW w:w="9498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2410"/>
        <w:gridCol w:w="1844"/>
        <w:gridCol w:w="3118"/>
        <w:gridCol w:w="2126"/>
      </w:tblGrid>
      <w:tr w:rsidR="006310F5" w14:paraId="1EDDA046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14:paraId="76BDFE83" w14:textId="77777777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Dépenses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14:paraId="71D9D50F" w14:textId="77777777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Montant en 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14:paraId="4CCF88D3" w14:textId="77777777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Recettes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14:paraId="50C0E18A" w14:textId="77777777" w:rsidR="006310F5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Montant en €</w:t>
            </w:r>
          </w:p>
          <w:p w14:paraId="129951A3" w14:textId="77777777" w:rsidR="006310F5" w:rsidRDefault="006310F5" w:rsidP="00444697">
            <w:pPr>
              <w:pStyle w:val="LO-normal"/>
            </w:pPr>
          </w:p>
        </w:tc>
      </w:tr>
      <w:tr w:rsidR="006310F5" w14:paraId="06E4EEAB" w14:textId="77777777" w:rsidTr="00823E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70E7" w14:textId="77777777" w:rsidR="006310F5" w:rsidRPr="006A4B32" w:rsidRDefault="000F6F65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Personnel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0EBC" w14:textId="77777777" w:rsidR="006310F5" w:rsidRDefault="006310F5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FA58" w14:textId="581F4837" w:rsidR="006310F5" w:rsidRPr="006A4B32" w:rsidRDefault="006A4B32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Fonds propres de l’a</w:t>
            </w:r>
            <w:r w:rsidR="000F6F65" w:rsidRPr="006A4B32">
              <w:t>ssociation</w:t>
            </w:r>
            <w:r w:rsidR="00DC318B">
              <w:t>/établissement/organisme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D6B7" w14:textId="77777777" w:rsidR="006310F5" w:rsidRDefault="006310F5" w:rsidP="00444697">
            <w:pPr>
              <w:pStyle w:val="LO-normal"/>
            </w:pPr>
          </w:p>
        </w:tc>
      </w:tr>
      <w:tr w:rsidR="006A4B32" w14:paraId="255C9F5C" w14:textId="77777777" w:rsidTr="00823EF1">
        <w:trPr>
          <w:trHeight w:val="48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D4D7" w14:textId="3EECB2DA" w:rsidR="006A4B32" w:rsidRPr="006A4B32" w:rsidRDefault="006A4B32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Matériel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F0DB" w14:textId="77777777" w:rsidR="006A4B32" w:rsidRDefault="006A4B32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A4F4" w14:textId="7452D544" w:rsidR="006A4B32" w:rsidRPr="006A4B32" w:rsidRDefault="00434568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Cité éducative d’Aubervilliers</w:t>
            </w:r>
            <w:r w:rsidR="00874D7A">
              <w:t>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279E" w14:textId="77777777" w:rsidR="006A4B32" w:rsidRDefault="006A4B32" w:rsidP="00444697">
            <w:pPr>
              <w:pStyle w:val="LO-normal"/>
            </w:pPr>
          </w:p>
        </w:tc>
      </w:tr>
      <w:tr w:rsidR="00434568" w14:paraId="18C79834" w14:textId="77777777" w:rsidTr="00823EF1">
        <w:trPr>
          <w:trHeight w:val="69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896A" w14:textId="0AFBE3EF" w:rsidR="00434568" w:rsidRPr="006A4B32" w:rsidRDefault="00444697" w:rsidP="00444697">
            <w:pPr>
              <w:pStyle w:val="LO-normal"/>
            </w:pPr>
            <w:r w:rsidRPr="006A4B32">
              <w:t>Activités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9E1E" w14:textId="77777777" w:rsidR="00434568" w:rsidRDefault="00434568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D358" w14:textId="76A477D2" w:rsidR="00434568" w:rsidRPr="006A4B32" w:rsidRDefault="00434568" w:rsidP="00444697">
            <w:pPr>
              <w:pStyle w:val="LO-normal"/>
            </w:pPr>
            <w:r w:rsidRPr="006A4B32">
              <w:t xml:space="preserve">Ville </w:t>
            </w:r>
            <w:r>
              <w:t xml:space="preserve">d’Aubervilliers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A6C5" w14:textId="77777777" w:rsidR="00434568" w:rsidRDefault="00434568" w:rsidP="00444697">
            <w:pPr>
              <w:pStyle w:val="LO-normal"/>
            </w:pPr>
          </w:p>
        </w:tc>
      </w:tr>
      <w:tr w:rsidR="00434568" w14:paraId="41FFDBD5" w14:textId="77777777" w:rsidTr="00823EF1">
        <w:trPr>
          <w:trHeight w:val="69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ADB5" w14:textId="101D978F" w:rsidR="00434568" w:rsidRPr="006A4B32" w:rsidRDefault="00444697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Transports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D9B6" w14:textId="77777777" w:rsidR="00434568" w:rsidRDefault="00434568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3D4D" w14:textId="22F0D42E" w:rsidR="00434568" w:rsidRDefault="00434568" w:rsidP="00444697">
            <w:pPr>
              <w:pStyle w:val="LO-normal"/>
            </w:pPr>
            <w:r w:rsidRPr="006A4B32">
              <w:t>État</w:t>
            </w:r>
            <w:r w:rsidR="00F662FF">
              <w:t> </w:t>
            </w:r>
            <w:r w:rsidR="0064630F">
              <w:t>(</w:t>
            </w:r>
            <w:r w:rsidR="003376A4">
              <w:t>préciser</w:t>
            </w:r>
            <w:r w:rsidR="0064630F">
              <w:t xml:space="preserve">) : </w:t>
            </w:r>
          </w:p>
          <w:p w14:paraId="7FEAF69A" w14:textId="2637C2FD" w:rsidR="00434568" w:rsidRPr="006A4B32" w:rsidRDefault="00434568" w:rsidP="00444697">
            <w:pPr>
              <w:pStyle w:val="LO-normal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69D4" w14:textId="77777777" w:rsidR="00434568" w:rsidRDefault="00434568" w:rsidP="00444697">
            <w:pPr>
              <w:pStyle w:val="LO-normal"/>
            </w:pPr>
          </w:p>
        </w:tc>
      </w:tr>
      <w:tr w:rsidR="00434568" w14:paraId="0B47942F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50ED" w14:textId="462D6171" w:rsidR="00434568" w:rsidRPr="006A4B32" w:rsidRDefault="00444697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Alimentation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3FB5" w14:textId="77777777" w:rsidR="00434568" w:rsidRDefault="00434568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D1A8" w14:textId="1D3ECB0B" w:rsidR="00434568" w:rsidRPr="006A4B32" w:rsidRDefault="00434568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CAF</w:t>
            </w:r>
            <w:r>
              <w:t xml:space="preserve"> Seine-Saint-Denis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D7C6" w14:textId="77777777" w:rsidR="00434568" w:rsidRDefault="00434568" w:rsidP="00444697">
            <w:pPr>
              <w:pStyle w:val="LO-normal"/>
            </w:pPr>
          </w:p>
        </w:tc>
      </w:tr>
      <w:tr w:rsidR="00434568" w14:paraId="30869A9B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8CF7" w14:textId="0E622F7C" w:rsidR="00434568" w:rsidRPr="006A4B32" w:rsidRDefault="00444697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Hébergement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BAEC" w14:textId="77777777" w:rsidR="00434568" w:rsidRDefault="00434568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A563" w14:textId="40C4E3BA" w:rsidR="00434568" w:rsidRPr="006A4B32" w:rsidRDefault="0064630F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 xml:space="preserve">Autre collectivité territoriale (préciser) : </w:t>
            </w:r>
            <w: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7C8A" w14:textId="77777777" w:rsidR="00434568" w:rsidRDefault="00434568" w:rsidP="00444697">
            <w:pPr>
              <w:pStyle w:val="LO-normal"/>
            </w:pPr>
          </w:p>
        </w:tc>
      </w:tr>
      <w:tr w:rsidR="00434568" w14:paraId="6EE5840F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EDA6" w14:textId="5D55875E" w:rsidR="00434568" w:rsidRPr="006A4B32" w:rsidRDefault="00444697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Divers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BBC4" w14:textId="77777777" w:rsidR="00434568" w:rsidRDefault="00434568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2C77" w14:textId="2CFF1A1D" w:rsidR="00434568" w:rsidRPr="006A4B32" w:rsidRDefault="00434568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Autre</w:t>
            </w:r>
            <w:r>
              <w:t xml:space="preserve"> (mécénat, fonds de dotation, etc.)</w:t>
            </w:r>
            <w:r w:rsidR="0064630F">
              <w:t xml:space="preserve"> 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980A" w14:textId="77777777" w:rsidR="00434568" w:rsidRDefault="00434568" w:rsidP="00444697">
            <w:pPr>
              <w:pStyle w:val="LO-normal"/>
            </w:pPr>
          </w:p>
        </w:tc>
      </w:tr>
      <w:tr w:rsidR="00434568" w14:paraId="1CF6F34D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58FD" w14:textId="77777777" w:rsidR="00434568" w:rsidRPr="006A4B32" w:rsidRDefault="00434568" w:rsidP="00444697">
            <w:pPr>
              <w:pStyle w:val="LO-normal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A45F" w14:textId="77777777" w:rsidR="00434568" w:rsidRDefault="00434568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AEC6" w14:textId="77777777" w:rsidR="00434568" w:rsidRPr="006A4B32" w:rsidRDefault="00434568" w:rsidP="00444697">
            <w:pPr>
              <w:pStyle w:val="LO-normal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B434" w14:textId="77777777" w:rsidR="00434568" w:rsidRDefault="00434568" w:rsidP="00444697">
            <w:pPr>
              <w:pStyle w:val="LO-normal"/>
            </w:pPr>
          </w:p>
        </w:tc>
      </w:tr>
      <w:tr w:rsidR="00434568" w14:paraId="20595EA1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A498" w14:textId="77777777" w:rsidR="00434568" w:rsidRPr="006A4B32" w:rsidRDefault="00434568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Total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29F7" w14:textId="77777777" w:rsidR="00434568" w:rsidRDefault="00434568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E543" w14:textId="77777777" w:rsidR="00434568" w:rsidRPr="006A4B32" w:rsidRDefault="00434568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10FC" w14:textId="77777777" w:rsidR="00434568" w:rsidRDefault="00434568" w:rsidP="00444697">
            <w:pPr>
              <w:pStyle w:val="LO-normal"/>
            </w:pPr>
          </w:p>
        </w:tc>
      </w:tr>
    </w:tbl>
    <w:p w14:paraId="10B73B14" w14:textId="50519928" w:rsidR="00874D7A" w:rsidRPr="00874D7A" w:rsidRDefault="00874D7A" w:rsidP="00874D7A">
      <w:pPr>
        <w:pStyle w:val="LO-normal"/>
      </w:pPr>
      <w:r w:rsidRPr="00874D7A">
        <w:t>* La subvention Cité éducative sollicitée se limitera à 80 % au maximum du budget total de l’action</w:t>
      </w:r>
    </w:p>
    <w:p w14:paraId="6F04071F" w14:textId="3B50B462" w:rsidR="00C27687" w:rsidRDefault="00C27687" w:rsidP="00444697">
      <w:pPr>
        <w:pStyle w:val="LO-normal"/>
      </w:pPr>
    </w:p>
    <w:p w14:paraId="2CC0A102" w14:textId="2326EFC7" w:rsidR="00C27687" w:rsidRPr="00823EF1" w:rsidRDefault="00823EF1" w:rsidP="00444697">
      <w:pPr>
        <w:pStyle w:val="LO-normal"/>
      </w:pPr>
      <w:r w:rsidRPr="00823EF1">
        <w:t xml:space="preserve">BUDGET PREVISIONNEL DE L’ACTION / </w:t>
      </w:r>
      <w:r w:rsidR="00C27687" w:rsidRPr="00823EF1">
        <w:t>AOUT – DECEMBRE 2026</w:t>
      </w:r>
    </w:p>
    <w:tbl>
      <w:tblPr>
        <w:tblW w:w="9498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2410"/>
        <w:gridCol w:w="1844"/>
        <w:gridCol w:w="3118"/>
        <w:gridCol w:w="2126"/>
      </w:tblGrid>
      <w:tr w:rsidR="00C27687" w14:paraId="12CFB635" w14:textId="77777777" w:rsidTr="00823E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14:paraId="7D152999" w14:textId="77777777" w:rsidR="00C27687" w:rsidRDefault="00C27687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Dépenses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14:paraId="2FE9DED9" w14:textId="77777777" w:rsidR="00C27687" w:rsidRDefault="00C27687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Montant en 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14:paraId="3A1705DF" w14:textId="77777777" w:rsidR="00C27687" w:rsidRDefault="00C27687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Recettes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14:paraId="20490A17" w14:textId="77777777" w:rsidR="00C27687" w:rsidRDefault="00C27687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Montant en €</w:t>
            </w:r>
          </w:p>
          <w:p w14:paraId="2D14D22C" w14:textId="77777777" w:rsidR="00C27687" w:rsidRDefault="00C27687" w:rsidP="00444697">
            <w:pPr>
              <w:pStyle w:val="LO-normal"/>
            </w:pPr>
          </w:p>
        </w:tc>
      </w:tr>
      <w:tr w:rsidR="00C27687" w14:paraId="5C13113B" w14:textId="77777777" w:rsidTr="00823E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C906" w14:textId="77777777" w:rsidR="00C27687" w:rsidRPr="006A4B32" w:rsidRDefault="00C27687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Personnel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C6BD" w14:textId="77777777" w:rsidR="00C27687" w:rsidRDefault="00C27687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3F84" w14:textId="3E766419" w:rsidR="00C27687" w:rsidRPr="006A4B32" w:rsidRDefault="00C27687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Fonds propres de l’association</w:t>
            </w:r>
            <w:r w:rsidR="00434568">
              <w:t>/de la structure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725C" w14:textId="77777777" w:rsidR="00C27687" w:rsidRDefault="00C27687" w:rsidP="00444697">
            <w:pPr>
              <w:pStyle w:val="LO-normal"/>
            </w:pPr>
          </w:p>
        </w:tc>
      </w:tr>
      <w:tr w:rsidR="00444697" w14:paraId="07ADB1C8" w14:textId="77777777" w:rsidTr="00823E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1E8C" w14:textId="0118B485" w:rsidR="00444697" w:rsidRPr="006A4B32" w:rsidRDefault="00444697" w:rsidP="00444697">
            <w:pPr>
              <w:pStyle w:val="LO-normal"/>
            </w:pPr>
            <w:r>
              <w:t>Matériel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B215" w14:textId="77777777" w:rsidR="00444697" w:rsidRDefault="00444697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A593" w14:textId="119E29C4" w:rsidR="00444697" w:rsidRPr="006A4B32" w:rsidRDefault="00444697" w:rsidP="00444697">
            <w:pPr>
              <w:pStyle w:val="LO-normal"/>
            </w:pPr>
            <w:r>
              <w:t>Cité éducative d’Aubervilliers</w:t>
            </w:r>
            <w:r w:rsidR="00874D7A">
              <w:t>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B8FE" w14:textId="77777777" w:rsidR="00444697" w:rsidRDefault="00444697" w:rsidP="00444697">
            <w:pPr>
              <w:pStyle w:val="LO-normal"/>
            </w:pPr>
          </w:p>
        </w:tc>
      </w:tr>
      <w:tr w:rsidR="00C27687" w14:paraId="2BD89CDA" w14:textId="77777777" w:rsidTr="00823EF1">
        <w:trPr>
          <w:trHeight w:val="69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8BF9" w14:textId="77777777" w:rsidR="00C27687" w:rsidRPr="006A4B32" w:rsidRDefault="00C27687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Activités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BDD4" w14:textId="77777777" w:rsidR="00C27687" w:rsidRDefault="00C27687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EB96" w14:textId="7A869E09" w:rsidR="00C27687" w:rsidRPr="006A4B32" w:rsidRDefault="00444697" w:rsidP="003376A4">
            <w:pPr>
              <w:pStyle w:val="LO-normal"/>
            </w:pPr>
            <w:r w:rsidRPr="006A4B32">
              <w:t xml:space="preserve">Ville </w:t>
            </w:r>
            <w:r>
              <w:t>d’Aubervilliers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C1A5" w14:textId="77777777" w:rsidR="00C27687" w:rsidRDefault="00C27687" w:rsidP="00444697">
            <w:pPr>
              <w:pStyle w:val="LO-normal"/>
            </w:pPr>
          </w:p>
        </w:tc>
      </w:tr>
      <w:tr w:rsidR="00444697" w14:paraId="702F7310" w14:textId="77777777" w:rsidTr="00823EF1">
        <w:trPr>
          <w:trHeight w:val="69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DED4" w14:textId="6C2E4283" w:rsidR="00444697" w:rsidRPr="006A4B32" w:rsidRDefault="00444697" w:rsidP="00444697">
            <w:pPr>
              <w:pStyle w:val="LO-normal"/>
            </w:pPr>
            <w:r w:rsidRPr="006A4B32">
              <w:t>Transports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240A" w14:textId="77777777" w:rsidR="00444697" w:rsidRDefault="00444697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4FE0" w14:textId="238A4F03" w:rsidR="00444697" w:rsidRPr="006A4B32" w:rsidRDefault="00444697" w:rsidP="003376A4">
            <w:pPr>
              <w:pStyle w:val="LO-normal"/>
            </w:pPr>
            <w:r w:rsidRPr="006A4B32">
              <w:t xml:space="preserve">État </w:t>
            </w:r>
            <w:r w:rsidR="003376A4">
              <w:t>(préciser) 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1FB7" w14:textId="77777777" w:rsidR="00444697" w:rsidRDefault="00444697" w:rsidP="00444697">
            <w:pPr>
              <w:pStyle w:val="LO-normal"/>
            </w:pPr>
          </w:p>
        </w:tc>
      </w:tr>
      <w:tr w:rsidR="00C27687" w14:paraId="4C7EB8CA" w14:textId="77777777" w:rsidTr="00823E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1CBB" w14:textId="0E57717E" w:rsidR="00C27687" w:rsidRPr="00444697" w:rsidRDefault="00444697" w:rsidP="00444697">
            <w:pPr>
              <w:pStyle w:val="LO-normal"/>
            </w:pPr>
            <w:r w:rsidRPr="00444697">
              <w:t>Alimentation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FAFC" w14:textId="77777777" w:rsidR="00C27687" w:rsidRDefault="00C27687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9993" w14:textId="0FC3E312" w:rsidR="00C27687" w:rsidRPr="006A4B32" w:rsidRDefault="00C27687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CAF</w:t>
            </w:r>
            <w:r w:rsidR="00E6789D">
              <w:t xml:space="preserve"> Seine-Saint-Denis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51F9" w14:textId="77777777" w:rsidR="00C27687" w:rsidRDefault="00C27687" w:rsidP="00444697">
            <w:pPr>
              <w:pStyle w:val="LO-normal"/>
            </w:pPr>
          </w:p>
        </w:tc>
      </w:tr>
      <w:tr w:rsidR="00C27687" w14:paraId="3F225848" w14:textId="77777777" w:rsidTr="00823E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F6A0" w14:textId="45680930" w:rsidR="00C27687" w:rsidRPr="006A4B32" w:rsidRDefault="00444697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Hébergement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186A" w14:textId="77777777" w:rsidR="00C27687" w:rsidRDefault="00C27687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6E81" w14:textId="3D6E58B2" w:rsidR="00C27687" w:rsidRPr="006A4B32" w:rsidRDefault="003376A4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Autre collectivité territoriale (préciser) 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1617" w14:textId="77777777" w:rsidR="00C27687" w:rsidRDefault="00C27687" w:rsidP="00444697">
            <w:pPr>
              <w:pStyle w:val="LO-normal"/>
            </w:pPr>
          </w:p>
        </w:tc>
      </w:tr>
      <w:tr w:rsidR="00C27687" w14:paraId="49AC7FB4" w14:textId="77777777" w:rsidTr="00823E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9986" w14:textId="488C6150" w:rsidR="00C27687" w:rsidRPr="006A4B32" w:rsidRDefault="00444697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Divers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7B94" w14:textId="77777777" w:rsidR="00C27687" w:rsidRDefault="00C27687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A4B2" w14:textId="75E20749" w:rsidR="00C27687" w:rsidRPr="006A4B32" w:rsidRDefault="003376A4" w:rsidP="00444697">
            <w:pPr>
              <w:pStyle w:val="LO-normal"/>
              <w:rPr>
                <w:rFonts w:ascii="Times New Roman" w:hAnsi="Times New Roman" w:cs="Times New Roman"/>
              </w:rPr>
            </w:pPr>
            <w:r>
              <w:t>Autre</w:t>
            </w:r>
            <w:r w:rsidR="00E6789D">
              <w:t xml:space="preserve"> (mécénat, fonds de dotation, etc.)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8E3" w14:textId="77777777" w:rsidR="00C27687" w:rsidRDefault="00C27687" w:rsidP="00444697">
            <w:pPr>
              <w:pStyle w:val="LO-normal"/>
            </w:pPr>
          </w:p>
        </w:tc>
      </w:tr>
      <w:tr w:rsidR="00C27687" w14:paraId="63868C7F" w14:textId="77777777" w:rsidTr="00823E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042A" w14:textId="2EC4903E" w:rsidR="00C27687" w:rsidRPr="006A4B32" w:rsidRDefault="00C27687" w:rsidP="00444697">
            <w:pPr>
              <w:pStyle w:val="LO-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AF0D" w14:textId="77777777" w:rsidR="00C27687" w:rsidRDefault="00C27687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5FDC" w14:textId="77777777" w:rsidR="00C27687" w:rsidRPr="006A4B32" w:rsidRDefault="00C27687" w:rsidP="00444697">
            <w:pPr>
              <w:pStyle w:val="LO-normal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6878" w14:textId="77777777" w:rsidR="00C27687" w:rsidRDefault="00C27687" w:rsidP="00444697">
            <w:pPr>
              <w:pStyle w:val="LO-normal"/>
            </w:pPr>
          </w:p>
        </w:tc>
      </w:tr>
      <w:tr w:rsidR="00C27687" w14:paraId="7CE4C13F" w14:textId="77777777" w:rsidTr="00823E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D51F" w14:textId="77777777" w:rsidR="00C27687" w:rsidRPr="006A4B32" w:rsidRDefault="00C27687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Total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F9A7" w14:textId="77777777" w:rsidR="00C27687" w:rsidRDefault="00C27687" w:rsidP="00444697">
            <w:pPr>
              <w:pStyle w:val="LO-normal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4B05" w14:textId="77777777" w:rsidR="00C27687" w:rsidRPr="006A4B32" w:rsidRDefault="00C27687" w:rsidP="00444697">
            <w:pPr>
              <w:pStyle w:val="LO-normal"/>
              <w:rPr>
                <w:rFonts w:ascii="Times New Roman" w:hAnsi="Times New Roman" w:cs="Times New Roman"/>
              </w:rPr>
            </w:pPr>
            <w:r w:rsidRPr="006A4B32"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C002" w14:textId="77777777" w:rsidR="00C27687" w:rsidRDefault="00C27687" w:rsidP="00444697">
            <w:pPr>
              <w:pStyle w:val="LO-normal"/>
            </w:pPr>
          </w:p>
        </w:tc>
      </w:tr>
    </w:tbl>
    <w:p w14:paraId="3433E2D3" w14:textId="3B1B6377" w:rsidR="00AC5FB6" w:rsidRDefault="003376A4" w:rsidP="00444697">
      <w:pPr>
        <w:pStyle w:val="LO-normal"/>
      </w:pPr>
      <w:r>
        <w:t>* La subvention Cité éducative sollicitée se limitera à 80 % au maximum du budget total de l’action</w:t>
      </w:r>
    </w:p>
    <w:p w14:paraId="1C87AC4D" w14:textId="380911AB" w:rsidR="00AC5FB6" w:rsidRPr="00266AF3" w:rsidRDefault="00AC5FB6" w:rsidP="00444697">
      <w:pPr>
        <w:pStyle w:val="LO-normal"/>
      </w:pPr>
    </w:p>
    <w:sectPr w:rsidR="00AC5FB6" w:rsidRPr="00266AF3" w:rsidSect="00E33F4B">
      <w:headerReference w:type="default" r:id="rId9"/>
      <w:footerReference w:type="default" r:id="rId10"/>
      <w:pgSz w:w="11906" w:h="17337"/>
      <w:pgMar w:top="2293" w:right="1003" w:bottom="1417" w:left="1417" w:header="567" w:footer="0" w:gutter="0"/>
      <w:cols w:space="720"/>
      <w:formProt w:val="0"/>
      <w:docGrid w:linePitch="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9A243" w14:textId="77777777" w:rsidR="003A418F" w:rsidRDefault="003A418F" w:rsidP="0001663F">
      <w:r>
        <w:separator/>
      </w:r>
    </w:p>
  </w:endnote>
  <w:endnote w:type="continuationSeparator" w:id="0">
    <w:p w14:paraId="0A26DB98" w14:textId="77777777" w:rsidR="003A418F" w:rsidRDefault="003A418F" w:rsidP="0001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unito Light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3AC4C" w14:textId="77777777" w:rsidR="000B7DED" w:rsidRPr="004726DB" w:rsidRDefault="00823EF1" w:rsidP="007B3A61">
    <w:pPr>
      <w:pStyle w:val="Titre"/>
      <w:rPr>
        <w:sz w:val="40"/>
        <w:szCs w:val="40"/>
      </w:rPr>
    </w:pPr>
    <w:r w:rsidRPr="000B7DED">
      <w:rPr>
        <w:noProof/>
        <w:lang w:eastAsia="fr-FR" w:bidi="ar-SA"/>
      </w:rPr>
      <w:drawing>
        <wp:anchor distT="0" distB="0" distL="114300" distR="114300" simplePos="0" relativeHeight="251668992" behindDoc="0" locked="0" layoutInCell="1" allowOverlap="1" wp14:anchorId="66E80C7C" wp14:editId="320718E1">
          <wp:simplePos x="0" y="0"/>
          <wp:positionH relativeFrom="column">
            <wp:posOffset>4980305</wp:posOffset>
          </wp:positionH>
          <wp:positionV relativeFrom="paragraph">
            <wp:posOffset>-772160</wp:posOffset>
          </wp:positionV>
          <wp:extent cx="938530" cy="1189990"/>
          <wp:effectExtent l="0" t="0" r="0" b="0"/>
          <wp:wrapSquare wrapText="bothSides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189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DED">
      <w:rPr>
        <w:noProof/>
        <w:lang w:eastAsia="fr-FR" w:bidi="ar-SA"/>
      </w:rPr>
      <w:drawing>
        <wp:anchor distT="0" distB="0" distL="114300" distR="114300" simplePos="0" relativeHeight="251665920" behindDoc="0" locked="0" layoutInCell="1" allowOverlap="1" wp14:anchorId="6800E642" wp14:editId="0D81D4EB">
          <wp:simplePos x="0" y="0"/>
          <wp:positionH relativeFrom="column">
            <wp:posOffset>-118745</wp:posOffset>
          </wp:positionH>
          <wp:positionV relativeFrom="paragraph">
            <wp:posOffset>-708660</wp:posOffset>
          </wp:positionV>
          <wp:extent cx="869315" cy="1054100"/>
          <wp:effectExtent l="0" t="0" r="6985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105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DED">
      <w:t>A</w:t>
    </w:r>
    <w:r w:rsidRPr="004726DB">
      <w:rPr>
        <w:sz w:val="40"/>
        <w:szCs w:val="40"/>
      </w:rPr>
      <w:t>PPEL À PROJET 2026</w:t>
    </w:r>
  </w:p>
  <w:p w14:paraId="0B192232" w14:textId="56018BF9" w:rsidR="00823EF1" w:rsidRPr="004726DB" w:rsidRDefault="00823EF1" w:rsidP="007B3A61">
    <w:pPr>
      <w:pStyle w:val="Titre"/>
      <w:rPr>
        <w:sz w:val="40"/>
        <w:szCs w:val="40"/>
      </w:rPr>
    </w:pPr>
    <w:r w:rsidRPr="004726DB">
      <w:rPr>
        <w:sz w:val="40"/>
        <w:szCs w:val="40"/>
      </w:rPr>
      <w:t>Cité éducative AUBERVILLIERS</w:t>
    </w:r>
  </w:p>
  <w:p w14:paraId="5F817C1B" w14:textId="3D381458" w:rsidR="00823EF1" w:rsidRPr="006E22E2" w:rsidRDefault="00823EF1" w:rsidP="00444697">
    <w:pPr>
      <w:pStyle w:val="Pieddepage"/>
    </w:pPr>
  </w:p>
  <w:sdt>
    <w:sdtPr>
      <w:id w:val="-1326578993"/>
      <w:docPartObj>
        <w:docPartGallery w:val="Page Numbers (Bottom of Page)"/>
        <w:docPartUnique/>
      </w:docPartObj>
    </w:sdtPr>
    <w:sdtEndPr/>
    <w:sdtContent>
      <w:p w14:paraId="63C4E5F3" w14:textId="0A93454E" w:rsidR="00823EF1" w:rsidRDefault="00823EF1" w:rsidP="00444697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1CF">
          <w:rPr>
            <w:noProof/>
          </w:rPr>
          <w:t>1</w:t>
        </w:r>
        <w:r>
          <w:fldChar w:fldCharType="end"/>
        </w:r>
      </w:p>
    </w:sdtContent>
  </w:sdt>
  <w:p w14:paraId="70BFE8E6" w14:textId="01BE3148" w:rsidR="00823EF1" w:rsidRDefault="00823EF1" w:rsidP="004446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10059" w14:textId="77777777" w:rsidR="003A418F" w:rsidRDefault="003A418F" w:rsidP="0001663F">
      <w:r>
        <w:separator/>
      </w:r>
    </w:p>
  </w:footnote>
  <w:footnote w:type="continuationSeparator" w:id="0">
    <w:p w14:paraId="3316DEC6" w14:textId="77777777" w:rsidR="003A418F" w:rsidRDefault="003A418F" w:rsidP="0001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69AF0" w14:textId="5AA6EA0D" w:rsidR="00823EF1" w:rsidRPr="00447072" w:rsidRDefault="00823EF1" w:rsidP="00447072">
    <w:pPr>
      <w:pStyle w:val="En-tte"/>
      <w:jc w:val="center"/>
      <w:rPr>
        <w:color w:val="FF7C80"/>
        <w:sz w:val="32"/>
        <w:szCs w:val="32"/>
      </w:rPr>
    </w:pPr>
    <w:bookmarkStart w:id="1" w:name="_Toc133331790"/>
    <w:r w:rsidRPr="00447072">
      <w:rPr>
        <w:noProof/>
        <w:sz w:val="32"/>
        <w:szCs w:val="32"/>
        <w:lang w:eastAsia="fr-FR" w:bidi="ar-SA"/>
      </w:rPr>
      <w:drawing>
        <wp:anchor distT="0" distB="0" distL="114300" distR="114300" simplePos="0" relativeHeight="251654656" behindDoc="0" locked="0" layoutInCell="1" allowOverlap="1" wp14:anchorId="60165F6A" wp14:editId="26DF9FCA">
          <wp:simplePos x="0" y="0"/>
          <wp:positionH relativeFrom="column">
            <wp:posOffset>-848995</wp:posOffset>
          </wp:positionH>
          <wp:positionV relativeFrom="paragraph">
            <wp:posOffset>-239395</wp:posOffset>
          </wp:positionV>
          <wp:extent cx="1853565" cy="971550"/>
          <wp:effectExtent l="0" t="0" r="0" b="0"/>
          <wp:wrapSquare wrapText="bothSides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7072">
      <w:rPr>
        <w:noProof/>
        <w:sz w:val="32"/>
        <w:szCs w:val="32"/>
        <w:lang w:eastAsia="fr-FR" w:bidi="ar-SA"/>
      </w:rPr>
      <w:drawing>
        <wp:anchor distT="0" distB="0" distL="114300" distR="114300" simplePos="0" relativeHeight="251657728" behindDoc="0" locked="0" layoutInCell="1" allowOverlap="1" wp14:anchorId="413FDAB9" wp14:editId="357C1122">
          <wp:simplePos x="0" y="0"/>
          <wp:positionH relativeFrom="column">
            <wp:posOffset>4739005</wp:posOffset>
          </wp:positionH>
          <wp:positionV relativeFrom="paragraph">
            <wp:posOffset>1905</wp:posOffset>
          </wp:positionV>
          <wp:extent cx="1572260" cy="567690"/>
          <wp:effectExtent l="0" t="0" r="8890" b="3810"/>
          <wp:wrapSquare wrapText="bothSides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7072">
      <w:rPr>
        <w:sz w:val="32"/>
        <w:szCs w:val="32"/>
      </w:rPr>
      <w:t>FICHE ACTION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2E35"/>
    <w:multiLevelType w:val="hybridMultilevel"/>
    <w:tmpl w:val="D7CA0458"/>
    <w:lvl w:ilvl="0" w:tplc="040C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1D01441"/>
    <w:multiLevelType w:val="hybridMultilevel"/>
    <w:tmpl w:val="5CA0C592"/>
    <w:lvl w:ilvl="0" w:tplc="040C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F2261BA0">
      <w:numFmt w:val="bullet"/>
      <w:lvlText w:val="-"/>
      <w:lvlJc w:val="left"/>
      <w:pPr>
        <w:ind w:left="1438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E322CD0"/>
    <w:multiLevelType w:val="hybridMultilevel"/>
    <w:tmpl w:val="600C38F2"/>
    <w:lvl w:ilvl="0" w:tplc="040C0013">
      <w:start w:val="1"/>
      <w:numFmt w:val="upperRoman"/>
      <w:lvlText w:val="%1."/>
      <w:lvlJc w:val="righ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E8360B9"/>
    <w:multiLevelType w:val="hybridMultilevel"/>
    <w:tmpl w:val="058E752E"/>
    <w:lvl w:ilvl="0" w:tplc="040C0013">
      <w:start w:val="1"/>
      <w:numFmt w:val="upperRoman"/>
      <w:lvlText w:val="%1."/>
      <w:lvlJc w:val="right"/>
      <w:pPr>
        <w:ind w:left="718" w:hanging="360"/>
      </w:pPr>
    </w:lvl>
    <w:lvl w:ilvl="1" w:tplc="040C0019" w:tentative="1">
      <w:start w:val="1"/>
      <w:numFmt w:val="lowerLetter"/>
      <w:lvlText w:val="%2."/>
      <w:lvlJc w:val="left"/>
      <w:pPr>
        <w:ind w:left="1438" w:hanging="360"/>
      </w:pPr>
    </w:lvl>
    <w:lvl w:ilvl="2" w:tplc="040C001B" w:tentative="1">
      <w:start w:val="1"/>
      <w:numFmt w:val="lowerRoman"/>
      <w:lvlText w:val="%3."/>
      <w:lvlJc w:val="right"/>
      <w:pPr>
        <w:ind w:left="2158" w:hanging="180"/>
      </w:pPr>
    </w:lvl>
    <w:lvl w:ilvl="3" w:tplc="040C000F" w:tentative="1">
      <w:start w:val="1"/>
      <w:numFmt w:val="decimal"/>
      <w:lvlText w:val="%4."/>
      <w:lvlJc w:val="left"/>
      <w:pPr>
        <w:ind w:left="2878" w:hanging="360"/>
      </w:pPr>
    </w:lvl>
    <w:lvl w:ilvl="4" w:tplc="040C0019" w:tentative="1">
      <w:start w:val="1"/>
      <w:numFmt w:val="lowerLetter"/>
      <w:lvlText w:val="%5."/>
      <w:lvlJc w:val="left"/>
      <w:pPr>
        <w:ind w:left="3598" w:hanging="360"/>
      </w:pPr>
    </w:lvl>
    <w:lvl w:ilvl="5" w:tplc="040C001B" w:tentative="1">
      <w:start w:val="1"/>
      <w:numFmt w:val="lowerRoman"/>
      <w:lvlText w:val="%6."/>
      <w:lvlJc w:val="right"/>
      <w:pPr>
        <w:ind w:left="4318" w:hanging="180"/>
      </w:pPr>
    </w:lvl>
    <w:lvl w:ilvl="6" w:tplc="040C000F" w:tentative="1">
      <w:start w:val="1"/>
      <w:numFmt w:val="decimal"/>
      <w:lvlText w:val="%7."/>
      <w:lvlJc w:val="left"/>
      <w:pPr>
        <w:ind w:left="5038" w:hanging="360"/>
      </w:pPr>
    </w:lvl>
    <w:lvl w:ilvl="7" w:tplc="040C0019" w:tentative="1">
      <w:start w:val="1"/>
      <w:numFmt w:val="lowerLetter"/>
      <w:lvlText w:val="%8."/>
      <w:lvlJc w:val="left"/>
      <w:pPr>
        <w:ind w:left="5758" w:hanging="360"/>
      </w:pPr>
    </w:lvl>
    <w:lvl w:ilvl="8" w:tplc="04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42531B51"/>
    <w:multiLevelType w:val="hybridMultilevel"/>
    <w:tmpl w:val="0ACEBE7A"/>
    <w:lvl w:ilvl="0" w:tplc="040C0013">
      <w:start w:val="1"/>
      <w:numFmt w:val="upperRoman"/>
      <w:lvlText w:val="%1."/>
      <w:lvlJc w:val="righ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56000AD4"/>
    <w:multiLevelType w:val="hybridMultilevel"/>
    <w:tmpl w:val="CB7E22B2"/>
    <w:lvl w:ilvl="0" w:tplc="040C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6A7B3AED"/>
    <w:multiLevelType w:val="hybridMultilevel"/>
    <w:tmpl w:val="2BBAD836"/>
    <w:lvl w:ilvl="0" w:tplc="040C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2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F5"/>
    <w:rsid w:val="00011D15"/>
    <w:rsid w:val="0001202B"/>
    <w:rsid w:val="00015725"/>
    <w:rsid w:val="0001663F"/>
    <w:rsid w:val="00020472"/>
    <w:rsid w:val="000236AD"/>
    <w:rsid w:val="000276E9"/>
    <w:rsid w:val="000611AC"/>
    <w:rsid w:val="00062E50"/>
    <w:rsid w:val="00072987"/>
    <w:rsid w:val="00074584"/>
    <w:rsid w:val="00087D7A"/>
    <w:rsid w:val="000A481E"/>
    <w:rsid w:val="000B6CD8"/>
    <w:rsid w:val="000B7DED"/>
    <w:rsid w:val="000C37C2"/>
    <w:rsid w:val="000E090B"/>
    <w:rsid w:val="000E6039"/>
    <w:rsid w:val="000E6FC4"/>
    <w:rsid w:val="000F6F65"/>
    <w:rsid w:val="00110B8E"/>
    <w:rsid w:val="00124DFC"/>
    <w:rsid w:val="00144E55"/>
    <w:rsid w:val="00151676"/>
    <w:rsid w:val="00152367"/>
    <w:rsid w:val="001678DD"/>
    <w:rsid w:val="00181C28"/>
    <w:rsid w:val="00183267"/>
    <w:rsid w:val="00196A11"/>
    <w:rsid w:val="001B794D"/>
    <w:rsid w:val="001C2FEE"/>
    <w:rsid w:val="001E64BC"/>
    <w:rsid w:val="00223B83"/>
    <w:rsid w:val="002250B8"/>
    <w:rsid w:val="00230529"/>
    <w:rsid w:val="002309A7"/>
    <w:rsid w:val="002341E2"/>
    <w:rsid w:val="00266AF3"/>
    <w:rsid w:val="002B7438"/>
    <w:rsid w:val="002D652B"/>
    <w:rsid w:val="002E6AFE"/>
    <w:rsid w:val="002F6E6B"/>
    <w:rsid w:val="00301F5B"/>
    <w:rsid w:val="00334F66"/>
    <w:rsid w:val="00335628"/>
    <w:rsid w:val="003376A4"/>
    <w:rsid w:val="003551DE"/>
    <w:rsid w:val="00362EC6"/>
    <w:rsid w:val="00367A33"/>
    <w:rsid w:val="0037004F"/>
    <w:rsid w:val="00390850"/>
    <w:rsid w:val="00394696"/>
    <w:rsid w:val="003A418F"/>
    <w:rsid w:val="003B262A"/>
    <w:rsid w:val="003C03AB"/>
    <w:rsid w:val="00403950"/>
    <w:rsid w:val="00411AC6"/>
    <w:rsid w:val="00414298"/>
    <w:rsid w:val="00414652"/>
    <w:rsid w:val="004208C0"/>
    <w:rsid w:val="00434568"/>
    <w:rsid w:val="00444697"/>
    <w:rsid w:val="004463F6"/>
    <w:rsid w:val="00447072"/>
    <w:rsid w:val="00452254"/>
    <w:rsid w:val="00454098"/>
    <w:rsid w:val="00461A54"/>
    <w:rsid w:val="004726DB"/>
    <w:rsid w:val="00474094"/>
    <w:rsid w:val="00482842"/>
    <w:rsid w:val="004B1A0B"/>
    <w:rsid w:val="004B391B"/>
    <w:rsid w:val="004C6472"/>
    <w:rsid w:val="004C6593"/>
    <w:rsid w:val="004D42E3"/>
    <w:rsid w:val="00534047"/>
    <w:rsid w:val="00552734"/>
    <w:rsid w:val="00581447"/>
    <w:rsid w:val="00583FCB"/>
    <w:rsid w:val="005B33E4"/>
    <w:rsid w:val="005B7518"/>
    <w:rsid w:val="005E0A16"/>
    <w:rsid w:val="005F4586"/>
    <w:rsid w:val="005F54B8"/>
    <w:rsid w:val="00610DA6"/>
    <w:rsid w:val="00615154"/>
    <w:rsid w:val="006218BF"/>
    <w:rsid w:val="006310F5"/>
    <w:rsid w:val="0064630F"/>
    <w:rsid w:val="006A4B32"/>
    <w:rsid w:val="006C6E17"/>
    <w:rsid w:val="006D3C2B"/>
    <w:rsid w:val="006D5656"/>
    <w:rsid w:val="006E22E2"/>
    <w:rsid w:val="006F6BB6"/>
    <w:rsid w:val="00706FCD"/>
    <w:rsid w:val="007546F0"/>
    <w:rsid w:val="00763499"/>
    <w:rsid w:val="00770AE1"/>
    <w:rsid w:val="007835E4"/>
    <w:rsid w:val="007845AB"/>
    <w:rsid w:val="00787FA3"/>
    <w:rsid w:val="00795B8F"/>
    <w:rsid w:val="007B3A61"/>
    <w:rsid w:val="00823EF1"/>
    <w:rsid w:val="0085139F"/>
    <w:rsid w:val="00860A7E"/>
    <w:rsid w:val="00874D7A"/>
    <w:rsid w:val="008764DE"/>
    <w:rsid w:val="008C4496"/>
    <w:rsid w:val="008D0AE9"/>
    <w:rsid w:val="008E20EE"/>
    <w:rsid w:val="008F2108"/>
    <w:rsid w:val="00900218"/>
    <w:rsid w:val="00913CEE"/>
    <w:rsid w:val="009538BC"/>
    <w:rsid w:val="009605A8"/>
    <w:rsid w:val="00962A7B"/>
    <w:rsid w:val="00965C7E"/>
    <w:rsid w:val="009814D2"/>
    <w:rsid w:val="00992472"/>
    <w:rsid w:val="009A07B1"/>
    <w:rsid w:val="009A3F70"/>
    <w:rsid w:val="009A44C9"/>
    <w:rsid w:val="009B070E"/>
    <w:rsid w:val="009D3BA7"/>
    <w:rsid w:val="009D79CF"/>
    <w:rsid w:val="009E6C3A"/>
    <w:rsid w:val="00A37639"/>
    <w:rsid w:val="00A61539"/>
    <w:rsid w:val="00A66C1B"/>
    <w:rsid w:val="00A81F4F"/>
    <w:rsid w:val="00A85C83"/>
    <w:rsid w:val="00AA7837"/>
    <w:rsid w:val="00AC4B20"/>
    <w:rsid w:val="00AC5FB6"/>
    <w:rsid w:val="00AE6F0A"/>
    <w:rsid w:val="00AE771C"/>
    <w:rsid w:val="00B21E8D"/>
    <w:rsid w:val="00B35E16"/>
    <w:rsid w:val="00B6351F"/>
    <w:rsid w:val="00B6764D"/>
    <w:rsid w:val="00B70D47"/>
    <w:rsid w:val="00B84FBB"/>
    <w:rsid w:val="00B9161C"/>
    <w:rsid w:val="00BA5C8E"/>
    <w:rsid w:val="00BB1A9D"/>
    <w:rsid w:val="00BC06AA"/>
    <w:rsid w:val="00C27687"/>
    <w:rsid w:val="00C310E6"/>
    <w:rsid w:val="00C44195"/>
    <w:rsid w:val="00C50B2D"/>
    <w:rsid w:val="00C5164C"/>
    <w:rsid w:val="00C56966"/>
    <w:rsid w:val="00C62019"/>
    <w:rsid w:val="00C74353"/>
    <w:rsid w:val="00C8467C"/>
    <w:rsid w:val="00CA5584"/>
    <w:rsid w:val="00CB0EBF"/>
    <w:rsid w:val="00CB1C1E"/>
    <w:rsid w:val="00CB713D"/>
    <w:rsid w:val="00CC11EA"/>
    <w:rsid w:val="00CC2E91"/>
    <w:rsid w:val="00CD5988"/>
    <w:rsid w:val="00CF5444"/>
    <w:rsid w:val="00D37458"/>
    <w:rsid w:val="00D4778D"/>
    <w:rsid w:val="00D52655"/>
    <w:rsid w:val="00D534CD"/>
    <w:rsid w:val="00D659AA"/>
    <w:rsid w:val="00D81835"/>
    <w:rsid w:val="00D8673E"/>
    <w:rsid w:val="00D94F65"/>
    <w:rsid w:val="00DA48A8"/>
    <w:rsid w:val="00DB6A62"/>
    <w:rsid w:val="00DB7369"/>
    <w:rsid w:val="00DC0F4F"/>
    <w:rsid w:val="00DC318B"/>
    <w:rsid w:val="00DD6DE6"/>
    <w:rsid w:val="00E03247"/>
    <w:rsid w:val="00E33F4B"/>
    <w:rsid w:val="00E6789D"/>
    <w:rsid w:val="00E868C1"/>
    <w:rsid w:val="00E86FA5"/>
    <w:rsid w:val="00E954EF"/>
    <w:rsid w:val="00EA295A"/>
    <w:rsid w:val="00EB02B0"/>
    <w:rsid w:val="00EC0665"/>
    <w:rsid w:val="00EE483A"/>
    <w:rsid w:val="00F101C3"/>
    <w:rsid w:val="00F3728B"/>
    <w:rsid w:val="00F4458B"/>
    <w:rsid w:val="00F556CE"/>
    <w:rsid w:val="00F56660"/>
    <w:rsid w:val="00F631CF"/>
    <w:rsid w:val="00F662FF"/>
    <w:rsid w:val="00F87A64"/>
    <w:rsid w:val="00F9244A"/>
    <w:rsid w:val="00FB14E2"/>
    <w:rsid w:val="00FC27B6"/>
    <w:rsid w:val="00FD2A51"/>
    <w:rsid w:val="00FE43E4"/>
    <w:rsid w:val="00FF2237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2561E"/>
  <w15:docId w15:val="{F33932DC-F13A-4D20-918F-2A62542D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D7A"/>
    <w:pPr>
      <w:spacing w:line="360" w:lineRule="auto"/>
      <w:jc w:val="both"/>
      <w:textAlignment w:val="top"/>
      <w:outlineLvl w:val="0"/>
    </w:pPr>
    <w:rPr>
      <w:vertAlign w:val="subscript"/>
      <w:lang w:eastAsia="en-US"/>
    </w:rPr>
  </w:style>
  <w:style w:type="paragraph" w:styleId="Titre1">
    <w:name w:val="heading 1"/>
    <w:basedOn w:val="LO-normal"/>
    <w:next w:val="LO-normal"/>
    <w:uiPriority w:val="9"/>
    <w:qFormat/>
    <w:rsid w:val="001E64BC"/>
    <w:pPr>
      <w:keepNext/>
      <w:keepLines/>
      <w:spacing w:before="480" w:after="120"/>
      <w:ind w:left="-1"/>
      <w:outlineLvl w:val="0"/>
    </w:pPr>
    <w:rPr>
      <w:b w:val="0"/>
      <w:sz w:val="28"/>
    </w:rPr>
  </w:style>
  <w:style w:type="paragraph" w:styleId="Titre2">
    <w:name w:val="heading 2"/>
    <w:basedOn w:val="LO-normal"/>
    <w:next w:val="LO-normal"/>
    <w:uiPriority w:val="9"/>
    <w:unhideWhenUsed/>
    <w:qFormat/>
    <w:rsid w:val="001E64BC"/>
    <w:pPr>
      <w:keepNext/>
      <w:keepLines/>
      <w:spacing w:before="360" w:after="80"/>
      <w:outlineLvl w:val="1"/>
    </w:pPr>
    <w:rPr>
      <w:b w:val="0"/>
      <w:sz w:val="28"/>
      <w:szCs w:val="36"/>
    </w:rPr>
  </w:style>
  <w:style w:type="paragraph" w:styleId="Titre3">
    <w:name w:val="heading 3"/>
    <w:basedOn w:val="LO-normal"/>
    <w:next w:val="LO-normal"/>
    <w:uiPriority w:val="9"/>
    <w:unhideWhenUsed/>
    <w:qFormat/>
    <w:rsid w:val="00414FCC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re4">
    <w:name w:val="heading 4"/>
    <w:basedOn w:val="LO-normal"/>
    <w:next w:val="LO-normal"/>
    <w:uiPriority w:val="9"/>
    <w:unhideWhenUsed/>
    <w:qFormat/>
    <w:pPr>
      <w:keepNext/>
      <w:keepLines/>
      <w:spacing w:before="240" w:after="40"/>
      <w:ind w:left="-1"/>
      <w:outlineLvl w:val="3"/>
    </w:pPr>
    <w:rPr>
      <w:b w:val="0"/>
      <w:sz w:val="24"/>
    </w:rPr>
  </w:style>
  <w:style w:type="paragraph" w:styleId="Titre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ind w:left="-1"/>
      <w:outlineLvl w:val="4"/>
    </w:pPr>
    <w:rPr>
      <w:b w:val="0"/>
    </w:rPr>
  </w:style>
  <w:style w:type="paragraph" w:styleId="Titre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ind w:left="-1"/>
      <w:outlineLvl w:val="5"/>
    </w:pPr>
    <w:rPr>
      <w:b w:val="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A11">
    <w:name w:val="A11"/>
    <w:qFormat/>
    <w:rPr>
      <w:b/>
      <w:bCs/>
      <w:color w:val="000000"/>
      <w:w w:val="100"/>
      <w:position w:val="0"/>
      <w:sz w:val="21"/>
      <w:szCs w:val="21"/>
      <w:effect w:val="none"/>
      <w:vertAlign w:val="baseline"/>
      <w:em w:val="none"/>
    </w:rPr>
  </w:style>
  <w:style w:type="character" w:customStyle="1" w:styleId="A13">
    <w:name w:val="A13"/>
    <w:qFormat/>
    <w:rPr>
      <w:rFonts w:ascii="Nunito Light" w:hAnsi="Nunito Light" w:cs="Nunito Light"/>
      <w:color w:val="000000"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A14">
    <w:name w:val="A14"/>
    <w:qFormat/>
    <w:rPr>
      <w:color w:val="000000"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A12">
    <w:name w:val="A12"/>
    <w:qFormat/>
    <w:rPr>
      <w:b/>
      <w:bCs/>
      <w:color w:val="000000"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En-tteCar">
    <w:name w:val="En-tête Car"/>
    <w:qFormat/>
    <w:rPr>
      <w:rFonts w:ascii="Calibri" w:hAnsi="Calibri"/>
      <w:w w:val="100"/>
      <w:position w:val="0"/>
      <w:sz w:val="24"/>
      <w:szCs w:val="24"/>
      <w:effect w:val="none"/>
      <w:vertAlign w:val="baseline"/>
      <w:em w:val="none"/>
      <w:lang w:eastAsia="en-US"/>
    </w:rPr>
  </w:style>
  <w:style w:type="character" w:customStyle="1" w:styleId="PieddepageCar">
    <w:name w:val="Pied de page Car"/>
    <w:uiPriority w:val="99"/>
    <w:qFormat/>
    <w:rPr>
      <w:rFonts w:ascii="Calibri" w:hAnsi="Calibri"/>
      <w:w w:val="100"/>
      <w:position w:val="0"/>
      <w:sz w:val="24"/>
      <w:szCs w:val="24"/>
      <w:effect w:val="none"/>
      <w:vertAlign w:val="baseline"/>
      <w:em w:val="none"/>
      <w:lang w:eastAsia="en-US"/>
    </w:rPr>
  </w:style>
  <w:style w:type="character" w:customStyle="1" w:styleId="CommentaireCar">
    <w:name w:val="Commentaire Car"/>
    <w:qFormat/>
    <w:rPr>
      <w:w w:val="100"/>
      <w:position w:val="0"/>
      <w:sz w:val="20"/>
      <w:szCs w:val="20"/>
      <w:effect w:val="none"/>
      <w:vertAlign w:val="baseline"/>
      <w:em w:val="none"/>
      <w:lang w:eastAsia="en-US"/>
    </w:rPr>
  </w:style>
  <w:style w:type="character" w:styleId="Marquedecommentaire">
    <w:name w:val="annotation reference"/>
    <w:qFormat/>
    <w:rsid w:val="00414FCC"/>
    <w:rPr>
      <w:rFonts w:asciiTheme="majorHAnsi" w:hAnsiTheme="majorHAnsi"/>
      <w:b w:val="0"/>
      <w:w w:val="100"/>
      <w:position w:val="0"/>
      <w:sz w:val="24"/>
      <w:szCs w:val="16"/>
      <w:effect w:val="none"/>
      <w:vertAlign w:val="baseline"/>
      <w:em w:val="none"/>
    </w:rPr>
  </w:style>
  <w:style w:type="character" w:customStyle="1" w:styleId="TextedebullesCar">
    <w:name w:val="Texte de bulles C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  <w:lang w:eastAsia="en-US"/>
    </w:rPr>
  </w:style>
  <w:style w:type="character" w:customStyle="1" w:styleId="ObjetducommentaireCar">
    <w:name w:val="Objet du commentaire Car"/>
    <w:qFormat/>
    <w:rPr>
      <w:b/>
      <w:bCs/>
      <w:w w:val="100"/>
      <w:position w:val="0"/>
      <w:sz w:val="20"/>
      <w:szCs w:val="20"/>
      <w:effect w:val="none"/>
      <w:vertAlign w:val="baseline"/>
      <w:em w:val="none"/>
      <w:lang w:eastAsia="en-US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8B2DAF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8B2DAF"/>
    <w:rPr>
      <w:color w:val="605E5C"/>
      <w:shd w:val="clear" w:color="auto" w:fill="E1DFDD"/>
    </w:rPr>
  </w:style>
  <w:style w:type="character" w:customStyle="1" w:styleId="Sautdindex">
    <w:name w:val="Saut d'index"/>
    <w:qFormat/>
  </w:style>
  <w:style w:type="paragraph" w:styleId="Titre">
    <w:name w:val="Title"/>
    <w:basedOn w:val="LO-normal"/>
    <w:next w:val="Corpsdetexte"/>
    <w:uiPriority w:val="10"/>
    <w:qFormat/>
    <w:rsid w:val="00EE483A"/>
    <w:pPr>
      <w:keepNext/>
      <w:keepLines/>
      <w:spacing w:before="120" w:after="120"/>
      <w:ind w:left="-6"/>
      <w:jc w:val="center"/>
    </w:pPr>
    <w:rPr>
      <w:b w:val="0"/>
      <w:sz w:val="48"/>
      <w:szCs w:val="72"/>
    </w:rPr>
  </w:style>
  <w:style w:type="paragraph" w:styleId="Corpsdetexte">
    <w:name w:val="Body Text"/>
    <w:basedOn w:val="Normal"/>
    <w:link w:val="CorpsdetexteCar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LO-normal">
    <w:name w:val="LO-normal"/>
    <w:autoRedefine/>
    <w:qFormat/>
    <w:rsid w:val="00444697"/>
    <w:pPr>
      <w:tabs>
        <w:tab w:val="left" w:pos="709"/>
      </w:tabs>
    </w:pPr>
    <w:rPr>
      <w:rFonts w:asciiTheme="majorHAnsi" w:eastAsia="Times New Roman" w:hAnsiTheme="majorHAnsi" w:cstheme="majorHAnsi"/>
      <w:b/>
      <w:szCs w:val="48"/>
    </w:rPr>
  </w:style>
  <w:style w:type="paragraph" w:customStyle="1" w:styleId="Pa6">
    <w:name w:val="Pa6"/>
    <w:basedOn w:val="LO-normal"/>
    <w:next w:val="LO-normal"/>
    <w:qFormat/>
    <w:pPr>
      <w:spacing w:line="221" w:lineRule="atLeast"/>
      <w:ind w:left="-1"/>
    </w:pPr>
    <w:rPr>
      <w:rFonts w:ascii="Nunito" w:hAnsi="Nunito"/>
      <w:sz w:val="24"/>
      <w:lang w:eastAsia="fr-FR"/>
    </w:rPr>
  </w:style>
  <w:style w:type="paragraph" w:customStyle="1" w:styleId="Pa8">
    <w:name w:val="Pa8"/>
    <w:basedOn w:val="LO-normal"/>
    <w:next w:val="LO-normal"/>
    <w:qFormat/>
    <w:pPr>
      <w:spacing w:line="221" w:lineRule="atLeast"/>
      <w:ind w:left="-1"/>
    </w:pPr>
    <w:rPr>
      <w:rFonts w:ascii="Nunito" w:hAnsi="Nunito"/>
      <w:sz w:val="24"/>
      <w:lang w:eastAsia="fr-FR"/>
    </w:rPr>
  </w:style>
  <w:style w:type="paragraph" w:styleId="Paragraphedeliste">
    <w:name w:val="List Paragraph"/>
    <w:basedOn w:val="LO-normal"/>
    <w:qFormat/>
    <w:pPr>
      <w:ind w:left="708"/>
    </w:pPr>
    <w:rPr>
      <w:sz w:val="24"/>
    </w:rPr>
  </w:style>
  <w:style w:type="paragraph" w:customStyle="1" w:styleId="Pa11">
    <w:name w:val="Pa11"/>
    <w:basedOn w:val="LO-normal"/>
    <w:next w:val="LO-normal"/>
    <w:qFormat/>
    <w:pPr>
      <w:spacing w:line="301" w:lineRule="atLeast"/>
      <w:ind w:left="-1"/>
    </w:pPr>
    <w:rPr>
      <w:rFonts w:ascii="Nunito ExtraBold" w:hAnsi="Nunito ExtraBold"/>
      <w:sz w:val="24"/>
      <w:lang w:eastAsia="fr-FR"/>
    </w:rPr>
  </w:style>
  <w:style w:type="paragraph" w:customStyle="1" w:styleId="Pa12">
    <w:name w:val="Pa12"/>
    <w:basedOn w:val="LO-normal"/>
    <w:next w:val="LO-normal"/>
    <w:qFormat/>
    <w:pPr>
      <w:spacing w:line="221" w:lineRule="atLeast"/>
      <w:ind w:left="-1"/>
    </w:pPr>
    <w:rPr>
      <w:rFonts w:ascii="Nunito ExtraBold" w:hAnsi="Nunito ExtraBold"/>
      <w:sz w:val="24"/>
      <w:lang w:eastAsia="fr-FR"/>
    </w:rPr>
  </w:style>
  <w:style w:type="paragraph" w:customStyle="1" w:styleId="Pa13">
    <w:name w:val="Pa13"/>
    <w:basedOn w:val="LO-normal"/>
    <w:next w:val="LO-normal"/>
    <w:qFormat/>
    <w:pPr>
      <w:spacing w:line="201" w:lineRule="atLeast"/>
      <w:ind w:left="-1"/>
    </w:pPr>
    <w:rPr>
      <w:rFonts w:ascii="Nunito ExtraBold" w:hAnsi="Nunito ExtraBold"/>
      <w:sz w:val="24"/>
      <w:lang w:eastAsia="fr-FR"/>
    </w:rPr>
  </w:style>
  <w:style w:type="paragraph" w:customStyle="1" w:styleId="Default">
    <w:name w:val="Default"/>
    <w:qFormat/>
    <w:pPr>
      <w:spacing w:line="1" w:lineRule="atLeast"/>
      <w:ind w:hanging="1"/>
      <w:jc w:val="both"/>
      <w:textAlignment w:val="top"/>
      <w:outlineLvl w:val="0"/>
    </w:pPr>
    <w:rPr>
      <w:rFonts w:ascii="Nunito ExtraBold" w:hAnsi="Nunito ExtraBold" w:cs="Nunito ExtraBold"/>
      <w:color w:val="000000"/>
      <w:vertAlign w:val="subscript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LO-normal"/>
    <w:pPr>
      <w:ind w:left="-1"/>
    </w:pPr>
    <w:rPr>
      <w:sz w:val="24"/>
    </w:rPr>
  </w:style>
  <w:style w:type="paragraph" w:styleId="Pieddepage">
    <w:name w:val="footer"/>
    <w:basedOn w:val="LO-normal"/>
    <w:uiPriority w:val="99"/>
    <w:pPr>
      <w:ind w:left="-1"/>
    </w:pPr>
    <w:rPr>
      <w:sz w:val="24"/>
    </w:rPr>
  </w:style>
  <w:style w:type="paragraph" w:styleId="Sous-titre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</w:rPr>
  </w:style>
  <w:style w:type="paragraph" w:styleId="Commentaire">
    <w:name w:val="annotation text"/>
    <w:basedOn w:val="Titre2"/>
    <w:qFormat/>
    <w:rsid w:val="00414FCC"/>
    <w:pPr>
      <w:outlineLvl w:val="9"/>
    </w:pPr>
    <w:rPr>
      <w:sz w:val="32"/>
      <w:szCs w:val="20"/>
    </w:rPr>
  </w:style>
  <w:style w:type="paragraph" w:styleId="Textedebulles">
    <w:name w:val="Balloon Text"/>
    <w:basedOn w:val="LO-normal"/>
    <w:qFormat/>
    <w:pPr>
      <w:ind w:left="-1"/>
    </w:pPr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qFormat/>
    <w:rsid w:val="00A7467A"/>
    <w:pPr>
      <w:keepNext w:val="0"/>
      <w:keepLines w:val="0"/>
      <w:spacing w:before="0" w:after="0" w:line="1" w:lineRule="atLeast"/>
      <w:outlineLvl w:val="0"/>
    </w:pPr>
    <w:rPr>
      <w:b/>
      <w:bCs/>
      <w:sz w:val="24"/>
    </w:rPr>
  </w:style>
  <w:style w:type="paragraph" w:styleId="NormalWeb">
    <w:name w:val="Normal (Web)"/>
    <w:basedOn w:val="LO-normal"/>
    <w:uiPriority w:val="99"/>
    <w:semiHidden/>
    <w:unhideWhenUsed/>
    <w:qFormat/>
    <w:rsid w:val="00D679CA"/>
    <w:pPr>
      <w:spacing w:beforeAutospacing="1" w:afterAutospacing="1"/>
    </w:pPr>
    <w:rPr>
      <w:rFonts w:ascii="Times New Roman" w:hAnsi="Times New Roman" w:cs="Times New Roman"/>
      <w:b w:val="0"/>
      <w:sz w:val="24"/>
      <w:lang w:eastAsia="fr-FR"/>
    </w:rPr>
  </w:style>
  <w:style w:type="paragraph" w:styleId="Titreindex">
    <w:name w:val="index heading"/>
    <w:basedOn w:val="Titre"/>
  </w:style>
  <w:style w:type="paragraph" w:styleId="En-ttedetabledesmatires">
    <w:name w:val="TOC Heading"/>
    <w:basedOn w:val="Titre1"/>
    <w:next w:val="LO-normal"/>
    <w:uiPriority w:val="39"/>
    <w:unhideWhenUsed/>
    <w:qFormat/>
    <w:rsid w:val="0055658F"/>
    <w:pPr>
      <w:spacing w:before="240" w:after="0" w:line="259" w:lineRule="auto"/>
      <w:ind w:left="0"/>
    </w:pPr>
    <w:rPr>
      <w:rFonts w:eastAsiaTheme="majorEastAsia" w:cstheme="majorBidi"/>
      <w:b/>
      <w:color w:val="365F91" w:themeColor="accent1" w:themeShade="BF"/>
      <w:sz w:val="32"/>
      <w:szCs w:val="32"/>
      <w:lang w:eastAsia="fr-FR"/>
    </w:rPr>
  </w:style>
  <w:style w:type="paragraph" w:styleId="TM1">
    <w:name w:val="toc 1"/>
    <w:basedOn w:val="LO-normal"/>
    <w:next w:val="LO-normal"/>
    <w:autoRedefine/>
    <w:uiPriority w:val="39"/>
    <w:unhideWhenUsed/>
    <w:rsid w:val="0055658F"/>
    <w:pPr>
      <w:spacing w:after="100"/>
    </w:pPr>
  </w:style>
  <w:style w:type="paragraph" w:styleId="TM2">
    <w:name w:val="toc 2"/>
    <w:basedOn w:val="LO-normal"/>
    <w:next w:val="LO-normal"/>
    <w:autoRedefine/>
    <w:uiPriority w:val="39"/>
    <w:unhideWhenUsed/>
    <w:rsid w:val="0055658F"/>
    <w:pPr>
      <w:spacing w:after="100"/>
      <w:ind w:left="360"/>
    </w:pPr>
  </w:style>
  <w:style w:type="paragraph" w:styleId="TM3">
    <w:name w:val="toc 3"/>
    <w:basedOn w:val="LO-normal"/>
    <w:next w:val="LO-normal"/>
    <w:autoRedefine/>
    <w:uiPriority w:val="39"/>
    <w:unhideWhenUsed/>
    <w:rsid w:val="0055658F"/>
    <w:pPr>
      <w:spacing w:after="100"/>
      <w:ind w:left="720"/>
    </w:pPr>
  </w:style>
  <w:style w:type="paragraph" w:styleId="TM4">
    <w:name w:val="toc 4"/>
    <w:basedOn w:val="LO-normal"/>
    <w:next w:val="LO-normal"/>
    <w:autoRedefine/>
    <w:uiPriority w:val="39"/>
    <w:unhideWhenUsed/>
    <w:rsid w:val="0055658F"/>
    <w:pPr>
      <w:spacing w:after="100" w:line="259" w:lineRule="auto"/>
      <w:ind w:left="660"/>
    </w:pPr>
    <w:rPr>
      <w:rFonts w:asciiTheme="minorHAnsi" w:eastAsiaTheme="minorEastAsia" w:hAnsiTheme="minorHAnsi" w:cstheme="minorBidi"/>
      <w:b w:val="0"/>
      <w:lang w:eastAsia="fr-FR"/>
    </w:rPr>
  </w:style>
  <w:style w:type="paragraph" w:styleId="TM5">
    <w:name w:val="toc 5"/>
    <w:basedOn w:val="LO-normal"/>
    <w:next w:val="LO-normal"/>
    <w:autoRedefine/>
    <w:uiPriority w:val="39"/>
    <w:unhideWhenUsed/>
    <w:rsid w:val="0055658F"/>
    <w:pPr>
      <w:spacing w:after="100" w:line="259" w:lineRule="auto"/>
      <w:ind w:left="880"/>
    </w:pPr>
    <w:rPr>
      <w:rFonts w:asciiTheme="minorHAnsi" w:eastAsiaTheme="minorEastAsia" w:hAnsiTheme="minorHAnsi" w:cstheme="minorBidi"/>
      <w:b w:val="0"/>
      <w:lang w:eastAsia="fr-FR"/>
    </w:rPr>
  </w:style>
  <w:style w:type="paragraph" w:styleId="TM6">
    <w:name w:val="toc 6"/>
    <w:basedOn w:val="LO-normal"/>
    <w:next w:val="LO-normal"/>
    <w:autoRedefine/>
    <w:uiPriority w:val="39"/>
    <w:unhideWhenUsed/>
    <w:rsid w:val="0055658F"/>
    <w:pPr>
      <w:spacing w:after="100" w:line="259" w:lineRule="auto"/>
      <w:ind w:left="1100"/>
    </w:pPr>
    <w:rPr>
      <w:rFonts w:asciiTheme="minorHAnsi" w:eastAsiaTheme="minorEastAsia" w:hAnsiTheme="minorHAnsi" w:cstheme="minorBidi"/>
      <w:b w:val="0"/>
      <w:lang w:eastAsia="fr-FR"/>
    </w:rPr>
  </w:style>
  <w:style w:type="paragraph" w:styleId="TM7">
    <w:name w:val="toc 7"/>
    <w:basedOn w:val="LO-normal"/>
    <w:next w:val="LO-normal"/>
    <w:autoRedefine/>
    <w:uiPriority w:val="39"/>
    <w:unhideWhenUsed/>
    <w:rsid w:val="0055658F"/>
    <w:pPr>
      <w:spacing w:after="100" w:line="259" w:lineRule="auto"/>
      <w:ind w:left="1320"/>
    </w:pPr>
    <w:rPr>
      <w:rFonts w:asciiTheme="minorHAnsi" w:eastAsiaTheme="minorEastAsia" w:hAnsiTheme="minorHAnsi" w:cstheme="minorBidi"/>
      <w:b w:val="0"/>
      <w:lang w:eastAsia="fr-FR"/>
    </w:rPr>
  </w:style>
  <w:style w:type="paragraph" w:styleId="TM8">
    <w:name w:val="toc 8"/>
    <w:basedOn w:val="LO-normal"/>
    <w:next w:val="LO-normal"/>
    <w:autoRedefine/>
    <w:uiPriority w:val="39"/>
    <w:unhideWhenUsed/>
    <w:rsid w:val="0055658F"/>
    <w:pPr>
      <w:spacing w:after="100" w:line="259" w:lineRule="auto"/>
      <w:ind w:left="1540"/>
    </w:pPr>
    <w:rPr>
      <w:rFonts w:asciiTheme="minorHAnsi" w:eastAsiaTheme="minorEastAsia" w:hAnsiTheme="minorHAnsi" w:cstheme="minorBidi"/>
      <w:b w:val="0"/>
      <w:lang w:eastAsia="fr-FR"/>
    </w:rPr>
  </w:style>
  <w:style w:type="paragraph" w:styleId="TM9">
    <w:name w:val="toc 9"/>
    <w:basedOn w:val="LO-normal"/>
    <w:next w:val="LO-normal"/>
    <w:autoRedefine/>
    <w:uiPriority w:val="39"/>
    <w:unhideWhenUsed/>
    <w:rsid w:val="0055658F"/>
    <w:pPr>
      <w:spacing w:after="100" w:line="259" w:lineRule="auto"/>
      <w:ind w:left="1760"/>
    </w:pPr>
    <w:rPr>
      <w:rFonts w:asciiTheme="minorHAnsi" w:eastAsiaTheme="minorEastAsia" w:hAnsiTheme="minorHAnsi" w:cstheme="minorBidi"/>
      <w:b w:val="0"/>
      <w:lang w:eastAsia="fr-FR"/>
    </w:rPr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line="1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C27B6"/>
    <w:pPr>
      <w:suppressAutoHyphens w:val="0"/>
    </w:pPr>
    <w:rPr>
      <w:rFonts w:cs="Mangal"/>
      <w:szCs w:val="20"/>
      <w:vertAlign w:val="subscript"/>
      <w:lang w:eastAsia="en-US"/>
    </w:rPr>
  </w:style>
  <w:style w:type="character" w:styleId="Lienhypertexte">
    <w:name w:val="Hyperlink"/>
    <w:basedOn w:val="Policepardfaut"/>
    <w:uiPriority w:val="99"/>
    <w:unhideWhenUsed/>
    <w:rsid w:val="00152367"/>
    <w:rPr>
      <w:color w:val="0000FF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954EF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rsid w:val="00CB0EBF"/>
    <w:rPr>
      <w:vertAlign w:val="sub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3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210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6160">
          <w:marLeft w:val="-8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9539">
          <w:marLeft w:val="-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6005">
          <w:marLeft w:val="-8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Q0QH+28FxZdMlJzHZS8EHibM3+g==">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6B302F-139A-4DF6-A57E-A97C2560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PREFIDF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ROISIN Angèle</dc:creator>
  <cp:lastModifiedBy>Frédéric MEDEIROS</cp:lastModifiedBy>
  <cp:revision>10</cp:revision>
  <cp:lastPrinted>2023-04-25T14:51:00Z</cp:lastPrinted>
  <dcterms:created xsi:type="dcterms:W3CDTF">2026-01-08T11:32:00Z</dcterms:created>
  <dcterms:modified xsi:type="dcterms:W3CDTF">2026-01-08T17:27:00Z</dcterms:modified>
  <dc:language>fr-FR</dc:language>
</cp:coreProperties>
</file>